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25" w:rsidRDefault="00864025" w:rsidP="005A30E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Управление культуры и архивного дела Тамбовской области</w:t>
      </w:r>
    </w:p>
    <w:p w:rsidR="00864025" w:rsidRDefault="00864025" w:rsidP="005A30E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>
        <w:rPr>
          <w:rFonts w:ascii="Times New Roman" w:hAnsi="Times New Roman" w:cs="Times New Roman"/>
          <w:b/>
          <w:spacing w:val="-10"/>
          <w:sz w:val="26"/>
          <w:szCs w:val="26"/>
        </w:rPr>
        <w:t xml:space="preserve">Информационно-аналитический центр развития культуры и искусства </w:t>
      </w:r>
    </w:p>
    <w:p w:rsidR="00864025" w:rsidRDefault="00864025" w:rsidP="005A30E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>
        <w:rPr>
          <w:rFonts w:ascii="Times New Roman" w:hAnsi="Times New Roman" w:cs="Times New Roman"/>
          <w:b/>
          <w:spacing w:val="-10"/>
          <w:sz w:val="26"/>
          <w:szCs w:val="26"/>
        </w:rPr>
        <w:t>Тамбовской области</w:t>
      </w:r>
    </w:p>
    <w:p w:rsidR="00864025" w:rsidRPr="005A30EC" w:rsidRDefault="00864025" w:rsidP="005A30EC">
      <w:pPr>
        <w:spacing w:after="0"/>
        <w:jc w:val="center"/>
        <w:rPr>
          <w:rFonts w:ascii="Times New Roman" w:hAnsi="Times New Roman" w:cs="Times New Roman"/>
          <w:b/>
          <w:spacing w:val="-20"/>
          <w:sz w:val="26"/>
          <w:szCs w:val="26"/>
        </w:rPr>
      </w:pPr>
      <w:r w:rsidRPr="005A30EC">
        <w:rPr>
          <w:rFonts w:ascii="Times New Roman" w:hAnsi="Times New Roman" w:cs="Times New Roman"/>
          <w:b/>
          <w:spacing w:val="-20"/>
          <w:sz w:val="26"/>
          <w:szCs w:val="26"/>
        </w:rPr>
        <w:t xml:space="preserve">Тамбовский государственный музыкально-педагогический институт </w:t>
      </w:r>
      <w:r w:rsidR="005A30EC">
        <w:rPr>
          <w:rFonts w:ascii="Times New Roman" w:hAnsi="Times New Roman" w:cs="Times New Roman"/>
          <w:b/>
          <w:spacing w:val="-20"/>
          <w:sz w:val="26"/>
          <w:szCs w:val="26"/>
        </w:rPr>
        <w:t xml:space="preserve"> </w:t>
      </w:r>
      <w:r w:rsidRPr="005A30EC">
        <w:rPr>
          <w:rFonts w:ascii="Times New Roman" w:hAnsi="Times New Roman" w:cs="Times New Roman"/>
          <w:b/>
          <w:spacing w:val="-20"/>
          <w:sz w:val="26"/>
          <w:szCs w:val="26"/>
        </w:rPr>
        <w:t>им. С. В. Рахманинова</w:t>
      </w:r>
    </w:p>
    <w:p w:rsidR="00864025" w:rsidRDefault="00864025" w:rsidP="005A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64025" w:rsidRDefault="00864025" w:rsidP="005A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открытой областной олимпиаде по музыкальной литературе, </w:t>
      </w:r>
    </w:p>
    <w:p w:rsidR="00864025" w:rsidRDefault="00864025" w:rsidP="005A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посвященной творчеству </w:t>
      </w:r>
      <w:r w:rsidR="00CF074A">
        <w:rPr>
          <w:rFonts w:ascii="Times New Roman" w:hAnsi="Times New Roman" w:cs="Times New Roman"/>
          <w:b/>
          <w:sz w:val="26"/>
          <w:szCs w:val="26"/>
        </w:rPr>
        <w:t>М. П. Мусоргского</w:t>
      </w:r>
    </w:p>
    <w:p w:rsidR="00864025" w:rsidRDefault="00864025" w:rsidP="005A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4025" w:rsidRPr="00751E3A" w:rsidRDefault="00DA2E79" w:rsidP="00751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3A">
        <w:rPr>
          <w:rFonts w:ascii="Times New Roman" w:hAnsi="Times New Roman" w:cs="Times New Roman"/>
          <w:sz w:val="24"/>
          <w:szCs w:val="24"/>
        </w:rPr>
        <w:t>2</w:t>
      </w:r>
      <w:r w:rsidR="00CF074A" w:rsidRPr="00751E3A">
        <w:rPr>
          <w:rFonts w:ascii="Times New Roman" w:hAnsi="Times New Roman" w:cs="Times New Roman"/>
          <w:sz w:val="24"/>
          <w:szCs w:val="24"/>
        </w:rPr>
        <w:t>7</w:t>
      </w:r>
      <w:r w:rsidR="00864025" w:rsidRPr="00751E3A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731EE0" w:rsidRPr="00751E3A">
        <w:rPr>
          <w:rFonts w:ascii="Times New Roman" w:hAnsi="Times New Roman" w:cs="Times New Roman"/>
          <w:sz w:val="24"/>
          <w:szCs w:val="24"/>
        </w:rPr>
        <w:t>7</w:t>
      </w:r>
      <w:r w:rsidR="00864025" w:rsidRPr="00751E3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64025" w:rsidRPr="00751E3A" w:rsidRDefault="00864025" w:rsidP="00751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3A">
        <w:rPr>
          <w:rFonts w:ascii="Times New Roman" w:hAnsi="Times New Roman" w:cs="Times New Roman"/>
          <w:sz w:val="24"/>
          <w:szCs w:val="24"/>
        </w:rPr>
        <w:t xml:space="preserve">Рахманиновский зал ТГМПИ. </w:t>
      </w:r>
    </w:p>
    <w:p w:rsidR="00864025" w:rsidRPr="00751E3A" w:rsidRDefault="00864025" w:rsidP="00751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3A">
        <w:rPr>
          <w:rFonts w:ascii="Times New Roman" w:hAnsi="Times New Roman" w:cs="Times New Roman"/>
          <w:sz w:val="24"/>
          <w:szCs w:val="24"/>
        </w:rPr>
        <w:t>Начало регистрации участников в 10.00.</w:t>
      </w:r>
    </w:p>
    <w:p w:rsidR="00864025" w:rsidRPr="00751E3A" w:rsidRDefault="00864025" w:rsidP="0075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E3A">
        <w:rPr>
          <w:rFonts w:ascii="Times New Roman" w:hAnsi="Times New Roman" w:cs="Times New Roman"/>
          <w:sz w:val="24"/>
          <w:szCs w:val="24"/>
        </w:rPr>
        <w:t>Управление культуры и архивного дела Тамбовской области, Информационно-аналитический центр развития культуры и искусства Тамбовской области совместно с кафедрой истории и теории музыки и предметно-цикловой комиссией теории музыки колледжа ТГМПИ им. С. В. Рахманинова проводят в 201</w:t>
      </w:r>
      <w:r w:rsidR="00731EE0" w:rsidRPr="00751E3A">
        <w:rPr>
          <w:rFonts w:ascii="Times New Roman" w:hAnsi="Times New Roman" w:cs="Times New Roman"/>
          <w:sz w:val="24"/>
          <w:szCs w:val="24"/>
        </w:rPr>
        <w:t>6</w:t>
      </w:r>
      <w:r w:rsidRPr="00751E3A">
        <w:rPr>
          <w:rFonts w:ascii="Times New Roman" w:hAnsi="Times New Roman" w:cs="Times New Roman"/>
          <w:sz w:val="24"/>
          <w:szCs w:val="24"/>
        </w:rPr>
        <w:t>-201</w:t>
      </w:r>
      <w:r w:rsidR="00731EE0" w:rsidRPr="00751E3A">
        <w:rPr>
          <w:rFonts w:ascii="Times New Roman" w:hAnsi="Times New Roman" w:cs="Times New Roman"/>
          <w:sz w:val="24"/>
          <w:szCs w:val="24"/>
        </w:rPr>
        <w:t>7</w:t>
      </w:r>
      <w:r w:rsidRPr="00751E3A">
        <w:rPr>
          <w:rFonts w:ascii="Times New Roman" w:hAnsi="Times New Roman" w:cs="Times New Roman"/>
          <w:sz w:val="24"/>
          <w:szCs w:val="24"/>
        </w:rPr>
        <w:t xml:space="preserve"> учебном году Олимпиаду по музыкальной литературе среди учащихся детских музыкальных школ, школ искусств (далее ДМШ, ДШИ).</w:t>
      </w:r>
    </w:p>
    <w:p w:rsidR="00864025" w:rsidRPr="00751E3A" w:rsidRDefault="00864025" w:rsidP="00751E3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864025" w:rsidRPr="00751E3A" w:rsidRDefault="00864025" w:rsidP="0075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3A">
        <w:rPr>
          <w:rFonts w:ascii="Times New Roman" w:hAnsi="Times New Roman" w:cs="Times New Roman"/>
          <w:b/>
          <w:sz w:val="24"/>
          <w:szCs w:val="24"/>
        </w:rPr>
        <w:t>Цель и задачи Олимпиады</w:t>
      </w:r>
    </w:p>
    <w:p w:rsidR="00864025" w:rsidRPr="00751E3A" w:rsidRDefault="00864025" w:rsidP="00751E3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51E3A">
        <w:rPr>
          <w:rFonts w:ascii="Times New Roman" w:hAnsi="Times New Roman" w:cs="Times New Roman"/>
          <w:spacing w:val="-8"/>
          <w:sz w:val="24"/>
          <w:szCs w:val="24"/>
        </w:rPr>
        <w:t>Целью Олимпиады – является приобщение учащихся к творчеству великого композитора, воспитание любви к отечественной культуре.</w:t>
      </w:r>
    </w:p>
    <w:p w:rsidR="00864025" w:rsidRPr="00751E3A" w:rsidRDefault="00864025" w:rsidP="0075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E3A">
        <w:rPr>
          <w:rFonts w:ascii="Times New Roman" w:hAnsi="Times New Roman" w:cs="Times New Roman"/>
          <w:sz w:val="24"/>
          <w:szCs w:val="24"/>
        </w:rPr>
        <w:t>Основные задачи Олимпиады:</w:t>
      </w:r>
    </w:p>
    <w:p w:rsidR="00864025" w:rsidRPr="00751E3A" w:rsidRDefault="00864025" w:rsidP="00751E3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3A">
        <w:rPr>
          <w:rFonts w:ascii="Times New Roman" w:hAnsi="Times New Roman" w:cs="Times New Roman"/>
          <w:sz w:val="24"/>
          <w:szCs w:val="24"/>
        </w:rPr>
        <w:t xml:space="preserve">поддержка и поощрение творчески одаренных учащихся; </w:t>
      </w:r>
    </w:p>
    <w:p w:rsidR="00864025" w:rsidRPr="00751E3A" w:rsidRDefault="00864025" w:rsidP="00751E3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3A">
        <w:rPr>
          <w:rFonts w:ascii="Times New Roman" w:hAnsi="Times New Roman" w:cs="Times New Roman"/>
          <w:sz w:val="24"/>
          <w:szCs w:val="24"/>
        </w:rPr>
        <w:t>повышение уровня знаний учащихся по музыкально-теоретическим дисциплинам;</w:t>
      </w:r>
    </w:p>
    <w:p w:rsidR="00864025" w:rsidRPr="00751E3A" w:rsidRDefault="00864025" w:rsidP="00751E3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3A">
        <w:rPr>
          <w:rFonts w:ascii="Times New Roman" w:hAnsi="Times New Roman" w:cs="Times New Roman"/>
          <w:sz w:val="24"/>
          <w:szCs w:val="24"/>
        </w:rPr>
        <w:t>содействие повышению профессионального мастерства преподавателей музыкально-теоретических дисциплин ДМШ и ДШИ области.</w:t>
      </w:r>
    </w:p>
    <w:p w:rsidR="00864025" w:rsidRPr="00751E3A" w:rsidRDefault="00864025" w:rsidP="00751E3A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025" w:rsidRPr="00751E3A" w:rsidRDefault="00864025" w:rsidP="0075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3A">
        <w:rPr>
          <w:rFonts w:ascii="Times New Roman" w:hAnsi="Times New Roman" w:cs="Times New Roman"/>
          <w:b/>
          <w:sz w:val="24"/>
          <w:szCs w:val="24"/>
        </w:rPr>
        <w:t>Условия и порядок проведения Олимпиады</w:t>
      </w:r>
    </w:p>
    <w:p w:rsidR="00864025" w:rsidRPr="00751E3A" w:rsidRDefault="00864025" w:rsidP="0075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E3A">
        <w:rPr>
          <w:rFonts w:ascii="Times New Roman" w:hAnsi="Times New Roman" w:cs="Times New Roman"/>
          <w:sz w:val="24"/>
          <w:szCs w:val="24"/>
        </w:rPr>
        <w:t xml:space="preserve">Количество участников от каждой школы не ограничено. </w:t>
      </w:r>
      <w:r w:rsidRPr="00751E3A">
        <w:rPr>
          <w:rFonts w:ascii="Times New Roman" w:hAnsi="Times New Roman" w:cs="Times New Roman"/>
          <w:color w:val="000000"/>
          <w:sz w:val="24"/>
          <w:szCs w:val="24"/>
        </w:rPr>
        <w:t xml:space="preserve">Заявки (Приложение № 1) на участие в Олимпиаде принимаются </w:t>
      </w:r>
      <w:r w:rsidRPr="00751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751E3A">
        <w:rPr>
          <w:rFonts w:ascii="Times New Roman" w:hAnsi="Times New Roman" w:cs="Times New Roman"/>
          <w:b/>
          <w:sz w:val="24"/>
          <w:szCs w:val="24"/>
        </w:rPr>
        <w:t>6</w:t>
      </w:r>
      <w:r w:rsidRPr="00751E3A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Pr="00751E3A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731EE0" w:rsidRPr="00751E3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D71A2A" w:rsidRPr="00751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1E3A"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 w:rsidRPr="00751E3A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392000</w:t>
      </w:r>
      <w:r w:rsidRPr="00751E3A">
        <w:rPr>
          <w:rFonts w:ascii="Times New Roman" w:hAnsi="Times New Roman" w:cs="Times New Roman"/>
          <w:sz w:val="24"/>
          <w:szCs w:val="24"/>
        </w:rPr>
        <w:t>,</w:t>
      </w:r>
      <w:r w:rsidR="001268A4">
        <w:rPr>
          <w:rFonts w:ascii="Times New Roman" w:hAnsi="Times New Roman" w:cs="Times New Roman"/>
          <w:sz w:val="24"/>
          <w:szCs w:val="24"/>
        </w:rPr>
        <w:t xml:space="preserve"> </w:t>
      </w:r>
      <w:r w:rsidR="001268A4">
        <w:rPr>
          <w:rFonts w:ascii="Times New Roman" w:hAnsi="Times New Roman" w:cs="Times New Roman"/>
          <w:color w:val="000000"/>
          <w:sz w:val="24"/>
          <w:szCs w:val="24"/>
        </w:rPr>
        <w:t>г. Тамбов, ул. Ст. Разина, д. 5 (</w:t>
      </w:r>
      <w:r w:rsidRPr="00751E3A">
        <w:rPr>
          <w:rFonts w:ascii="Times New Roman" w:hAnsi="Times New Roman" w:cs="Times New Roman"/>
          <w:color w:val="000000"/>
          <w:sz w:val="24"/>
          <w:szCs w:val="24"/>
        </w:rPr>
        <w:t>ТОГБУК «ИАЦ РК»</w:t>
      </w:r>
      <w:r w:rsidR="001268A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51E3A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751E3A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7" w:history="1">
        <w:r w:rsidRPr="00126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</w:t>
        </w:r>
        <w:r w:rsidRPr="001268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26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1268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26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centr</w:t>
        </w:r>
        <w:r w:rsidRPr="001268A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26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268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26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268A4" w:rsidRPr="001268A4">
        <w:t xml:space="preserve"> </w:t>
      </w:r>
      <w:r w:rsidR="001268A4">
        <w:t xml:space="preserve"> </w:t>
      </w:r>
      <w:r w:rsidR="001268A4" w:rsidRPr="001268A4">
        <w:rPr>
          <w:rFonts w:ascii="Times New Roman" w:hAnsi="Times New Roman" w:cs="Times New Roman"/>
        </w:rPr>
        <w:t>или</w:t>
      </w:r>
      <w:r w:rsidR="001268A4">
        <w:t xml:space="preserve"> </w:t>
      </w:r>
      <w:hyperlink r:id="rId8" w:history="1">
        <w:r w:rsidR="001268A4" w:rsidRPr="00DC137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muszagadka</w:t>
        </w:r>
        <w:r w:rsidR="001268A4" w:rsidRPr="001268A4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="001268A4" w:rsidRPr="00DC137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tgmpi</w:t>
        </w:r>
        <w:r w:rsidR="001268A4" w:rsidRPr="001268A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1268A4" w:rsidRPr="00DC137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751E3A" w:rsidRPr="00751E3A" w:rsidRDefault="00751E3A" w:rsidP="00751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заявке прилагаются копия свидетельства о рождении (или паспорта), копия квитанции об оплате организационного взноса. </w:t>
      </w:r>
      <w:r w:rsidRPr="00751E3A">
        <w:rPr>
          <w:rFonts w:ascii="Times New Roman" w:eastAsia="Times New Roman" w:hAnsi="Times New Roman" w:cs="Times New Roman"/>
          <w:sz w:val="24"/>
          <w:szCs w:val="24"/>
        </w:rPr>
        <w:t xml:space="preserve">Заявка, отправленная по электронной почте, считается принятой после получения заявителем подтверждения о регистрации от </w:t>
      </w:r>
      <w:r w:rsidR="008928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1E3A">
        <w:rPr>
          <w:rFonts w:ascii="Times New Roman" w:eastAsia="Times New Roman" w:hAnsi="Times New Roman" w:cs="Times New Roman"/>
          <w:sz w:val="24"/>
          <w:szCs w:val="24"/>
        </w:rPr>
        <w:t xml:space="preserve">ргкомитета </w:t>
      </w:r>
      <w:r w:rsidR="008928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1E3A">
        <w:rPr>
          <w:rFonts w:ascii="Times New Roman" w:eastAsia="Times New Roman" w:hAnsi="Times New Roman" w:cs="Times New Roman"/>
          <w:sz w:val="24"/>
          <w:szCs w:val="24"/>
        </w:rPr>
        <w:t xml:space="preserve">лимпиады. </w:t>
      </w:r>
      <w:r w:rsidRPr="00751E3A">
        <w:rPr>
          <w:rFonts w:ascii="Times New Roman" w:eastAsia="Times New Roman" w:hAnsi="Times New Roman" w:cs="Times New Roman"/>
          <w:b/>
          <w:sz w:val="24"/>
          <w:szCs w:val="24"/>
        </w:rPr>
        <w:t>Заявки без копий документов об оплате организационного взноса считаются  недействительными.</w:t>
      </w:r>
    </w:p>
    <w:p w:rsidR="00751E3A" w:rsidRPr="00751E3A" w:rsidRDefault="00751E3A" w:rsidP="00751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E3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Организационный взнос </w:t>
      </w:r>
      <w:r w:rsidRPr="00751E3A">
        <w:rPr>
          <w:rFonts w:ascii="Times New Roman" w:eastAsia="Times New Roman" w:hAnsi="Times New Roman" w:cs="Times New Roman"/>
          <w:spacing w:val="-10"/>
          <w:sz w:val="24"/>
          <w:szCs w:val="24"/>
        </w:rPr>
        <w:t>составляет 200 рублей (без учета</w:t>
      </w:r>
      <w:r w:rsidRPr="00751E3A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1E3A">
        <w:rPr>
          <w:rFonts w:ascii="Times New Roman" w:hAnsi="Times New Roman" w:cs="Times New Roman"/>
          <w:sz w:val="24"/>
          <w:szCs w:val="24"/>
        </w:rPr>
        <w:t>, взимаемой банковскими структурами при совершении платежа</w:t>
      </w:r>
      <w:r w:rsidRPr="00751E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). Оплата производится до </w:t>
      </w:r>
      <w:r w:rsidRPr="00751E3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марта</w:t>
      </w:r>
      <w:r w:rsidRPr="00751E3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2017</w:t>
      </w:r>
      <w:r w:rsidRPr="00751E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через  расчетный счет ТГМПИ им.  С. В. Рахманинова. </w:t>
      </w:r>
      <w:r w:rsidRPr="00751E3A">
        <w:rPr>
          <w:rStyle w:val="aa"/>
          <w:rFonts w:ascii="Times New Roman" w:hAnsi="Times New Roman" w:cs="Times New Roman"/>
          <w:sz w:val="24"/>
          <w:szCs w:val="24"/>
        </w:rPr>
        <w:t>Внимание!</w:t>
      </w:r>
      <w:r w:rsidRPr="00751E3A">
        <w:rPr>
          <w:rFonts w:ascii="Times New Roman" w:hAnsi="Times New Roman" w:cs="Times New Roman"/>
          <w:sz w:val="24"/>
          <w:szCs w:val="24"/>
        </w:rPr>
        <w:t xml:space="preserve"> Перед оплатой актуальность реквизитов</w:t>
      </w:r>
      <w:r w:rsidR="008928F4">
        <w:rPr>
          <w:rFonts w:ascii="Times New Roman" w:hAnsi="Times New Roman" w:cs="Times New Roman"/>
          <w:sz w:val="24"/>
          <w:szCs w:val="24"/>
        </w:rPr>
        <w:t xml:space="preserve"> необходимо уточни</w:t>
      </w:r>
      <w:r w:rsidRPr="00751E3A">
        <w:rPr>
          <w:rFonts w:ascii="Times New Roman" w:hAnsi="Times New Roman" w:cs="Times New Roman"/>
          <w:sz w:val="24"/>
          <w:szCs w:val="24"/>
        </w:rPr>
        <w:t>т</w:t>
      </w:r>
      <w:r w:rsidR="008928F4">
        <w:rPr>
          <w:rFonts w:ascii="Times New Roman" w:hAnsi="Times New Roman" w:cs="Times New Roman"/>
          <w:sz w:val="24"/>
          <w:szCs w:val="24"/>
        </w:rPr>
        <w:t xml:space="preserve">ь </w:t>
      </w:r>
      <w:r w:rsidRPr="00751E3A">
        <w:rPr>
          <w:rFonts w:ascii="Times New Roman" w:hAnsi="Times New Roman" w:cs="Times New Roman"/>
          <w:sz w:val="24"/>
          <w:szCs w:val="24"/>
        </w:rPr>
        <w:t xml:space="preserve">на сайте института.  </w:t>
      </w:r>
    </w:p>
    <w:p w:rsidR="00864025" w:rsidRPr="00751E3A" w:rsidRDefault="00864025" w:rsidP="00751E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E3A">
        <w:rPr>
          <w:rFonts w:ascii="Times New Roman" w:hAnsi="Times New Roman" w:cs="Times New Roman"/>
          <w:sz w:val="24"/>
          <w:szCs w:val="24"/>
        </w:rPr>
        <w:t>Олимпиада состоит из трех туров. Каждый тур с</w:t>
      </w:r>
      <w:r w:rsidR="00751E3A">
        <w:rPr>
          <w:rFonts w:ascii="Times New Roman" w:hAnsi="Times New Roman" w:cs="Times New Roman"/>
          <w:sz w:val="24"/>
          <w:szCs w:val="24"/>
        </w:rPr>
        <w:t>одержит комплекс инновационных,</w:t>
      </w:r>
      <w:r w:rsidRPr="00751E3A">
        <w:rPr>
          <w:rFonts w:ascii="Times New Roman" w:hAnsi="Times New Roman" w:cs="Times New Roman"/>
          <w:sz w:val="24"/>
          <w:szCs w:val="24"/>
        </w:rPr>
        <w:t xml:space="preserve"> неожиданных тестовых заданий, ответы на которые даются в письменной форме. </w:t>
      </w:r>
      <w:r w:rsidRPr="00751E3A">
        <w:rPr>
          <w:rFonts w:ascii="Times New Roman" w:hAnsi="Times New Roman" w:cs="Times New Roman"/>
          <w:b/>
          <w:sz w:val="24"/>
          <w:szCs w:val="24"/>
        </w:rPr>
        <w:t>Первый тур</w:t>
      </w:r>
      <w:r w:rsidR="00D71A2A" w:rsidRPr="00751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E3A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751E3A">
        <w:rPr>
          <w:rFonts w:ascii="Times New Roman" w:hAnsi="Times New Roman" w:cs="Times New Roman"/>
          <w:sz w:val="24"/>
          <w:szCs w:val="24"/>
        </w:rPr>
        <w:t xml:space="preserve"> викторина из отрывков произведений </w:t>
      </w:r>
      <w:r w:rsidR="00731EE0" w:rsidRPr="00751E3A">
        <w:rPr>
          <w:rFonts w:ascii="Times New Roman" w:hAnsi="Times New Roman" w:cs="Times New Roman"/>
          <w:sz w:val="24"/>
          <w:szCs w:val="24"/>
        </w:rPr>
        <w:t>М.</w:t>
      </w:r>
      <w:r w:rsidR="003E4226">
        <w:rPr>
          <w:rFonts w:ascii="Times New Roman" w:hAnsi="Times New Roman" w:cs="Times New Roman"/>
          <w:sz w:val="24"/>
          <w:szCs w:val="24"/>
        </w:rPr>
        <w:t> </w:t>
      </w:r>
      <w:r w:rsidR="00731EE0" w:rsidRPr="00751E3A">
        <w:rPr>
          <w:rFonts w:ascii="Times New Roman" w:hAnsi="Times New Roman" w:cs="Times New Roman"/>
          <w:sz w:val="24"/>
          <w:szCs w:val="24"/>
        </w:rPr>
        <w:t>П. Мусоргского</w:t>
      </w:r>
      <w:r w:rsidRPr="00751E3A">
        <w:rPr>
          <w:rFonts w:ascii="Times New Roman" w:hAnsi="Times New Roman" w:cs="Times New Roman"/>
          <w:sz w:val="24"/>
          <w:szCs w:val="24"/>
        </w:rPr>
        <w:t xml:space="preserve"> (Приложение № 2), </w:t>
      </w:r>
      <w:r w:rsidRPr="00751E3A">
        <w:rPr>
          <w:rFonts w:ascii="Times New Roman" w:hAnsi="Times New Roman" w:cs="Times New Roman"/>
          <w:b/>
          <w:sz w:val="24"/>
          <w:szCs w:val="24"/>
        </w:rPr>
        <w:t>второй тур</w:t>
      </w:r>
      <w:r w:rsidRPr="00751E3A">
        <w:rPr>
          <w:rFonts w:ascii="Times New Roman" w:hAnsi="Times New Roman" w:cs="Times New Roman"/>
          <w:sz w:val="24"/>
          <w:szCs w:val="24"/>
        </w:rPr>
        <w:t xml:space="preserve"> содержит комплекс вопросов, посвященных жизненному и творческому пути композитора (Приложение № 3), </w:t>
      </w:r>
      <w:r w:rsidRPr="00751E3A">
        <w:rPr>
          <w:rFonts w:ascii="Times New Roman" w:hAnsi="Times New Roman" w:cs="Times New Roman"/>
          <w:b/>
          <w:sz w:val="24"/>
          <w:szCs w:val="24"/>
        </w:rPr>
        <w:t>третий тур</w:t>
      </w:r>
      <w:r w:rsidR="00D71A2A" w:rsidRPr="00751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E3A">
        <w:rPr>
          <w:rFonts w:ascii="Times New Roman" w:hAnsi="Times New Roman" w:cs="Times New Roman"/>
          <w:spacing w:val="-8"/>
          <w:sz w:val="24"/>
          <w:szCs w:val="24"/>
        </w:rPr>
        <w:t xml:space="preserve">– </w:t>
      </w:r>
      <w:r w:rsidRPr="00751E3A">
        <w:rPr>
          <w:rFonts w:ascii="Times New Roman" w:hAnsi="Times New Roman" w:cs="Times New Roman"/>
          <w:sz w:val="24"/>
          <w:szCs w:val="24"/>
        </w:rPr>
        <w:t xml:space="preserve">анализ фрагмента </w:t>
      </w:r>
      <w:r w:rsidR="001268A4">
        <w:rPr>
          <w:rFonts w:ascii="Times New Roman" w:hAnsi="Times New Roman" w:cs="Times New Roman"/>
          <w:sz w:val="24"/>
          <w:szCs w:val="24"/>
        </w:rPr>
        <w:t>фортепианного</w:t>
      </w:r>
      <w:r w:rsidRPr="00751E3A">
        <w:rPr>
          <w:rFonts w:ascii="Times New Roman" w:hAnsi="Times New Roman" w:cs="Times New Roman"/>
          <w:sz w:val="24"/>
          <w:szCs w:val="24"/>
        </w:rPr>
        <w:t xml:space="preserve"> сочинения (Приложение № 4). Задания второго тура могут содержать иллюстративный фотоматериал, встречающийся в лит</w:t>
      </w:r>
      <w:r w:rsidR="001268A4">
        <w:rPr>
          <w:rFonts w:ascii="Times New Roman" w:hAnsi="Times New Roman" w:cs="Times New Roman"/>
          <w:sz w:val="24"/>
          <w:szCs w:val="24"/>
        </w:rPr>
        <w:t>ературе из перечня Приложения № </w:t>
      </w:r>
      <w:r w:rsidRPr="00751E3A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864025" w:rsidRPr="00751E3A" w:rsidRDefault="00864025" w:rsidP="00751E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E3A">
        <w:rPr>
          <w:rFonts w:ascii="Times New Roman" w:hAnsi="Times New Roman" w:cs="Times New Roman"/>
          <w:sz w:val="24"/>
          <w:szCs w:val="24"/>
        </w:rPr>
        <w:lastRenderedPageBreak/>
        <w:t>Все участники, независимо от количества набранных баллов, допускаются к каждой следующей форме. Конкурсная программа олимпиады предоставляет уникальную возможность участникам испытать свои интеллектуальные возможности, проверить уровень и прочность знаний творчества великого композитора, а также с интересом провести время.</w:t>
      </w:r>
      <w:r w:rsidR="00D71A2A" w:rsidRPr="00751E3A">
        <w:rPr>
          <w:rFonts w:ascii="Times New Roman" w:hAnsi="Times New Roman" w:cs="Times New Roman"/>
          <w:sz w:val="24"/>
          <w:szCs w:val="24"/>
        </w:rPr>
        <w:t xml:space="preserve"> </w:t>
      </w:r>
      <w:r w:rsidRPr="00751E3A">
        <w:rPr>
          <w:rFonts w:ascii="Times New Roman" w:hAnsi="Times New Roman" w:cs="Times New Roman"/>
          <w:sz w:val="24"/>
          <w:szCs w:val="24"/>
        </w:rPr>
        <w:t>Программа Олимпиады включает в себя экскурсию в музей ТГМПИ им. С. В. Рахманинова и концерт учащихся ТГМПИ им. С. В. Рахманинова и ДМШ им. С. М. Старикова.</w:t>
      </w:r>
    </w:p>
    <w:p w:rsidR="00864025" w:rsidRPr="00751E3A" w:rsidRDefault="00864025" w:rsidP="0075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025" w:rsidRPr="00751E3A" w:rsidRDefault="00864025" w:rsidP="0075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3A">
        <w:rPr>
          <w:rFonts w:ascii="Times New Roman" w:hAnsi="Times New Roman" w:cs="Times New Roman"/>
          <w:b/>
          <w:sz w:val="24"/>
          <w:szCs w:val="24"/>
        </w:rPr>
        <w:t>Награждение победителей Олимпиады</w:t>
      </w:r>
    </w:p>
    <w:p w:rsidR="00864025" w:rsidRPr="00751E3A" w:rsidRDefault="00864025" w:rsidP="00751E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E3A">
        <w:rPr>
          <w:rFonts w:ascii="Times New Roman" w:hAnsi="Times New Roman" w:cs="Times New Roman"/>
          <w:sz w:val="24"/>
          <w:szCs w:val="24"/>
        </w:rPr>
        <w:t xml:space="preserve">Звания победителя Олимпиады удостаиваются участники, набравшие наибольшее количество баллов. Победители, занявшие </w:t>
      </w:r>
      <w:r w:rsidRPr="00751E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1E3A">
        <w:rPr>
          <w:rFonts w:ascii="Times New Roman" w:hAnsi="Times New Roman" w:cs="Times New Roman"/>
          <w:sz w:val="24"/>
          <w:szCs w:val="24"/>
        </w:rPr>
        <w:t xml:space="preserve">, </w:t>
      </w:r>
      <w:r w:rsidRPr="00751E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1E3A">
        <w:rPr>
          <w:rFonts w:ascii="Times New Roman" w:hAnsi="Times New Roman" w:cs="Times New Roman"/>
          <w:sz w:val="24"/>
          <w:szCs w:val="24"/>
        </w:rPr>
        <w:t xml:space="preserve"> и </w:t>
      </w:r>
      <w:r w:rsidRPr="00751E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51E3A">
        <w:rPr>
          <w:rFonts w:ascii="Times New Roman" w:hAnsi="Times New Roman" w:cs="Times New Roman"/>
          <w:sz w:val="24"/>
          <w:szCs w:val="24"/>
        </w:rPr>
        <w:t xml:space="preserve"> места, награждаются почетными дипломами и памятными призами. </w:t>
      </w:r>
    </w:p>
    <w:p w:rsidR="00864025" w:rsidRPr="00751E3A" w:rsidRDefault="00864025" w:rsidP="00751E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E3A">
        <w:rPr>
          <w:rFonts w:ascii="Times New Roman" w:hAnsi="Times New Roman" w:cs="Times New Roman"/>
          <w:color w:val="000000"/>
          <w:sz w:val="24"/>
          <w:szCs w:val="24"/>
        </w:rPr>
        <w:t xml:space="preserve">Состав жюри Конкурса формируется из числа ведущих специалистов музыкальных учебных заведений г. Тамбова и Тамбовской области. Решения жюри окончательны. Жюри имеет </w:t>
      </w:r>
      <w:r w:rsidRPr="00751E3A">
        <w:rPr>
          <w:rFonts w:ascii="Times New Roman" w:hAnsi="Times New Roman" w:cs="Times New Roman"/>
          <w:sz w:val="24"/>
          <w:szCs w:val="24"/>
        </w:rPr>
        <w:t>право присуждать не все дипломы, делить призовые места, учреждать специальные премии и дипломы.</w:t>
      </w:r>
    </w:p>
    <w:p w:rsidR="00864025" w:rsidRPr="00751E3A" w:rsidRDefault="00864025" w:rsidP="0075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25" w:rsidRPr="00751E3A" w:rsidRDefault="00864025" w:rsidP="0075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3A">
        <w:rPr>
          <w:rFonts w:ascii="Times New Roman" w:hAnsi="Times New Roman" w:cs="Times New Roman"/>
          <w:b/>
          <w:sz w:val="24"/>
          <w:szCs w:val="24"/>
        </w:rPr>
        <w:t>Оргкомитет Олимпиады</w:t>
      </w:r>
    </w:p>
    <w:p w:rsidR="003E4226" w:rsidRPr="00751E3A" w:rsidRDefault="003E4226" w:rsidP="003E42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E3A">
        <w:rPr>
          <w:rFonts w:ascii="Times New Roman" w:hAnsi="Times New Roman" w:cs="Times New Roman"/>
          <w:b/>
          <w:sz w:val="24"/>
          <w:szCs w:val="24"/>
        </w:rPr>
        <w:t>Ромашкова Ольга Николаевна</w:t>
      </w:r>
      <w:r w:rsidRPr="00751E3A">
        <w:rPr>
          <w:rFonts w:ascii="Times New Roman" w:hAnsi="Times New Roman" w:cs="Times New Roman"/>
          <w:sz w:val="24"/>
          <w:szCs w:val="24"/>
        </w:rPr>
        <w:t>, доцент кафедры истории и теории музыки ТГМПИ им.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E3A">
        <w:rPr>
          <w:rFonts w:ascii="Times New Roman" w:hAnsi="Times New Roman" w:cs="Times New Roman"/>
          <w:sz w:val="24"/>
          <w:szCs w:val="24"/>
        </w:rPr>
        <w:t>В. Рахманинова, председатель предметно-цикловой комиссии музыкально-теоретических дисциплин колледжа при ТГМПИ им. С. В. Рахманинова, кандидат искусствоведения;</w:t>
      </w:r>
    </w:p>
    <w:p w:rsidR="003E4226" w:rsidRPr="00751E3A" w:rsidRDefault="003E4226" w:rsidP="003E42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Сорокина Екатерина Александровна,</w:t>
      </w:r>
      <w:r w:rsidRPr="003E4226">
        <w:rPr>
          <w:rFonts w:ascii="Times New Roman" w:hAnsi="Times New Roman" w:cs="Times New Roman"/>
          <w:sz w:val="24"/>
          <w:szCs w:val="24"/>
        </w:rPr>
        <w:t xml:space="preserve"> </w:t>
      </w:r>
      <w:r w:rsidRPr="00751E3A">
        <w:rPr>
          <w:rFonts w:ascii="Times New Roman" w:hAnsi="Times New Roman" w:cs="Times New Roman"/>
          <w:sz w:val="24"/>
          <w:szCs w:val="24"/>
        </w:rPr>
        <w:t>доцент кафедры истории и теории музыки ТГМПИ им. 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1E3A">
        <w:rPr>
          <w:rFonts w:ascii="Times New Roman" w:hAnsi="Times New Roman" w:cs="Times New Roman"/>
          <w:sz w:val="24"/>
          <w:szCs w:val="24"/>
        </w:rPr>
        <w:t xml:space="preserve">В. Рахманинова, </w:t>
      </w:r>
      <w:r>
        <w:rPr>
          <w:rFonts w:ascii="Times New Roman" w:hAnsi="Times New Roman" w:cs="Times New Roman"/>
          <w:sz w:val="24"/>
          <w:szCs w:val="24"/>
        </w:rPr>
        <w:t xml:space="preserve">заведующая теоретическим отделением ДМШ им. С. М. Старикова </w:t>
      </w:r>
      <w:r w:rsidRPr="00751E3A">
        <w:rPr>
          <w:rFonts w:ascii="Times New Roman" w:hAnsi="Times New Roman" w:cs="Times New Roman"/>
          <w:sz w:val="24"/>
          <w:szCs w:val="24"/>
        </w:rPr>
        <w:t>при ТГМПИ им. С. В. Рахманинова, кандидат искусствоведения;</w:t>
      </w:r>
    </w:p>
    <w:p w:rsidR="00864025" w:rsidRPr="00751E3A" w:rsidRDefault="00864025" w:rsidP="00751E3A">
      <w:pPr>
        <w:pStyle w:val="WW-"/>
        <w:ind w:firstLine="720"/>
        <w:jc w:val="both"/>
      </w:pPr>
      <w:r w:rsidRPr="00751E3A">
        <w:rPr>
          <w:b/>
        </w:rPr>
        <w:t>Деренговская Галина Александровна</w:t>
      </w:r>
      <w:r w:rsidRPr="00751E3A">
        <w:t>, начальник организационно-методического отдела ТОГБУК «Информационно-аналитический центр развития культуры и искусства Тамбовской области»;</w:t>
      </w:r>
    </w:p>
    <w:p w:rsidR="00864025" w:rsidRPr="00751E3A" w:rsidRDefault="00864025" w:rsidP="00751E3A">
      <w:pPr>
        <w:pStyle w:val="WW-"/>
        <w:ind w:firstLine="720"/>
        <w:jc w:val="both"/>
      </w:pPr>
      <w:r w:rsidRPr="00751E3A">
        <w:rPr>
          <w:b/>
        </w:rPr>
        <w:t>Минаева Лариса Александровна,</w:t>
      </w:r>
      <w:r w:rsidR="003B5AAC" w:rsidRPr="00751E3A">
        <w:rPr>
          <w:b/>
        </w:rPr>
        <w:t xml:space="preserve"> </w:t>
      </w:r>
      <w:r w:rsidRPr="00751E3A">
        <w:t>ведущий методист организационно-методического отдела ТОГБУК «Информационно-аналитический центр развития культуры и искусства Тамбовской области»;</w:t>
      </w:r>
    </w:p>
    <w:p w:rsidR="00864025" w:rsidRPr="00751E3A" w:rsidRDefault="00864025" w:rsidP="00751E3A">
      <w:pPr>
        <w:pStyle w:val="WW-"/>
        <w:ind w:firstLine="720"/>
        <w:jc w:val="both"/>
      </w:pPr>
      <w:r w:rsidRPr="00751E3A">
        <w:rPr>
          <w:b/>
        </w:rPr>
        <w:t>Земцова Ольга Евгеньевна,</w:t>
      </w:r>
      <w:r w:rsidRPr="00751E3A">
        <w:t xml:space="preserve"> ведущий методист организационно-методического отдела ТОГБУК «Информационно-аналитический центр развития культуры и искусства Тамбовской области».</w:t>
      </w:r>
    </w:p>
    <w:p w:rsidR="00864025" w:rsidRPr="00751E3A" w:rsidRDefault="00864025" w:rsidP="00751E3A">
      <w:pPr>
        <w:pStyle w:val="a4"/>
        <w:spacing w:before="0" w:after="0"/>
        <w:ind w:firstLine="709"/>
        <w:jc w:val="both"/>
        <w:rPr>
          <w:b/>
          <w:color w:val="000000"/>
        </w:rPr>
      </w:pPr>
    </w:p>
    <w:p w:rsidR="00864025" w:rsidRPr="00751E3A" w:rsidRDefault="00864025" w:rsidP="00751E3A">
      <w:pPr>
        <w:pStyle w:val="a4"/>
        <w:spacing w:before="0" w:after="0"/>
        <w:ind w:firstLine="709"/>
        <w:jc w:val="both"/>
        <w:rPr>
          <w:b/>
          <w:color w:val="000000"/>
        </w:rPr>
      </w:pPr>
      <w:r w:rsidRPr="00751E3A">
        <w:rPr>
          <w:b/>
          <w:color w:val="000000"/>
        </w:rPr>
        <w:t>Адреса и телефоны для справок:</w:t>
      </w:r>
    </w:p>
    <w:p w:rsidR="00864025" w:rsidRPr="00751E3A" w:rsidRDefault="00864025" w:rsidP="00751E3A">
      <w:pPr>
        <w:pStyle w:val="a4"/>
        <w:spacing w:before="0" w:after="0"/>
        <w:ind w:firstLine="709"/>
        <w:jc w:val="both"/>
      </w:pPr>
      <w:smartTag w:uri="urn:schemas-microsoft-com:office:smarttags" w:element="metricconverter">
        <w:smartTagPr>
          <w:attr w:name="ProductID" w:val="392000, г"/>
        </w:smartTagPr>
        <w:r w:rsidRPr="00751E3A">
          <w:t>392000, г</w:t>
        </w:r>
      </w:smartTag>
      <w:r w:rsidRPr="00751E3A">
        <w:t>. Тамбов, ул. Ст. Разина, 5, ИАЦРК</w:t>
      </w:r>
    </w:p>
    <w:p w:rsidR="00864025" w:rsidRPr="00751E3A" w:rsidRDefault="00864025" w:rsidP="00751E3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E3A">
        <w:rPr>
          <w:rFonts w:ascii="Times New Roman" w:hAnsi="Times New Roman" w:cs="Times New Roman"/>
          <w:color w:val="000000"/>
          <w:sz w:val="24"/>
          <w:szCs w:val="24"/>
        </w:rPr>
        <w:t>+7 (4752) 72-26-67 (</w:t>
      </w:r>
      <w:r w:rsidRPr="00751E3A">
        <w:rPr>
          <w:rFonts w:ascii="Times New Roman" w:hAnsi="Times New Roman" w:cs="Times New Roman"/>
          <w:sz w:val="24"/>
          <w:szCs w:val="24"/>
        </w:rPr>
        <w:t>Деренговская Галина Александровна</w:t>
      </w:r>
      <w:r w:rsidRPr="00751E3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64025" w:rsidRPr="00751E3A" w:rsidRDefault="00864025" w:rsidP="00751E3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1E3A">
        <w:rPr>
          <w:rFonts w:ascii="Times New Roman" w:hAnsi="Times New Roman" w:cs="Times New Roman"/>
          <w:color w:val="000000"/>
          <w:spacing w:val="-6"/>
          <w:sz w:val="24"/>
          <w:szCs w:val="24"/>
        </w:rPr>
        <w:t>+7 </w:t>
      </w:r>
      <w:r w:rsidRPr="00751E3A">
        <w:rPr>
          <w:rFonts w:ascii="Times New Roman" w:hAnsi="Times New Roman" w:cs="Times New Roman"/>
          <w:spacing w:val="-6"/>
          <w:sz w:val="24"/>
          <w:szCs w:val="24"/>
        </w:rPr>
        <w:t>902-720-11-98 (Ольга Николаевна Ромашкова)</w:t>
      </w:r>
    </w:p>
    <w:p w:rsidR="00864025" w:rsidRPr="00751E3A" w:rsidRDefault="00864025" w:rsidP="00751E3A">
      <w:pPr>
        <w:shd w:val="clear" w:color="auto" w:fill="FFFFFF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r w:rsidRPr="00751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hyperlink r:id="rId9" w:history="1">
        <w:r w:rsidRPr="00751E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laminaeva@rambler.ru</w:t>
        </w:r>
      </w:hyperlink>
      <w:r w:rsidRPr="00751E3A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hyperlink r:id="rId10" w:history="1">
        <w:r w:rsidRPr="00751E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inf.an.centr@yandex.ru</w:t>
        </w:r>
      </w:hyperlink>
    </w:p>
    <w:p w:rsidR="00864025" w:rsidRPr="00751E3A" w:rsidRDefault="00864025" w:rsidP="00751E3A">
      <w:pPr>
        <w:shd w:val="clear" w:color="auto" w:fill="FFFFFF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751E3A">
        <w:rPr>
          <w:rStyle w:val="a3"/>
          <w:rFonts w:ascii="Times New Roman" w:hAnsi="Times New Roman" w:cs="Times New Roman"/>
          <w:b/>
          <w:sz w:val="24"/>
          <w:szCs w:val="24"/>
        </w:rPr>
        <w:t>сайты</w:t>
      </w:r>
      <w:r w:rsidRPr="00751E3A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:</w:t>
      </w:r>
      <w:hyperlink r:id="rId11" w:history="1">
        <w:r w:rsidRPr="00751E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http://www.rachmaninov.ru</w:t>
        </w:r>
      </w:hyperlink>
      <w:r w:rsidRPr="00751E3A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hyperlink r:id="rId12" w:history="1">
        <w:hyperlink r:id="rId13" w:history="1">
          <w:r w:rsidRPr="00751E3A">
            <w:rPr>
              <w:rStyle w:val="a3"/>
              <w:rFonts w:ascii="Times New Roman" w:hAnsi="Times New Roman" w:cs="Times New Roman"/>
              <w:b/>
              <w:sz w:val="24"/>
              <w:szCs w:val="24"/>
              <w:lang w:val="en-US"/>
            </w:rPr>
            <w:t>http://artmetod.tmb.muzkult.ru</w:t>
          </w:r>
        </w:hyperlink>
      </w:hyperlink>
    </w:p>
    <w:p w:rsidR="00864025" w:rsidRDefault="00864025" w:rsidP="005A30EC">
      <w:pPr>
        <w:pageBreakBefore/>
        <w:suppressAutoHyphens/>
        <w:spacing w:after="0" w:line="240" w:lineRule="auto"/>
        <w:jc w:val="right"/>
        <w:rPr>
          <w:rFonts w:eastAsia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Приложение № 1</w:t>
      </w:r>
    </w:p>
    <w:p w:rsidR="00864025" w:rsidRDefault="00864025" w:rsidP="005A3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Заявка </w:t>
      </w:r>
    </w:p>
    <w:p w:rsidR="00864025" w:rsidRDefault="00864025" w:rsidP="005A3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участие в открытой областной олимпиаде </w:t>
      </w:r>
    </w:p>
    <w:p w:rsidR="00864025" w:rsidRDefault="00864025" w:rsidP="005A3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музыкальной литературе, посвященной</w:t>
      </w:r>
    </w:p>
    <w:p w:rsidR="00864025" w:rsidRDefault="00905BE1" w:rsidP="005A3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6445250" cy="5375275"/>
                <wp:effectExtent l="6985" t="8255" r="5715" b="762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537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6"/>
                              <w:gridCol w:w="1080"/>
                              <w:gridCol w:w="202"/>
                              <w:gridCol w:w="900"/>
                              <w:gridCol w:w="157"/>
                              <w:gridCol w:w="779"/>
                              <w:gridCol w:w="864"/>
                              <w:gridCol w:w="234"/>
                              <w:gridCol w:w="2149"/>
                              <w:gridCol w:w="2621"/>
                            </w:tblGrid>
                            <w:tr w:rsidR="0042593B">
                              <w:trPr>
                                <w:trHeight w:val="335"/>
                              </w:trPr>
                              <w:tc>
                                <w:tcPr>
                                  <w:tcW w:w="2448" w:type="dxa"/>
                                  <w:gridSpan w:val="3"/>
                                  <w:vMerge w:val="restart"/>
                                  <w:hideMark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1. Ф. И. О. участника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593B">
                              <w:trPr>
                                <w:trHeight w:val="288"/>
                              </w:trPr>
                              <w:tc>
                                <w:tcPr>
                                  <w:tcW w:w="900" w:type="dxa"/>
                                  <w:gridSpan w:val="3"/>
                                  <w:vMerge/>
                                  <w:vAlign w:val="center"/>
                                  <w:hideMark/>
                                </w:tcPr>
                                <w:p w:rsidR="0042593B" w:rsidRDefault="0042593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4" w:type="dxa"/>
                                  <w:gridSpan w:val="7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593B">
                              <w:tc>
                                <w:tcPr>
                                  <w:tcW w:w="2246" w:type="dxa"/>
                                  <w:gridSpan w:val="2"/>
                                  <w:vAlign w:val="bottom"/>
                                  <w:hideMark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2. Дата рождения</w:t>
                                  </w:r>
                                </w:p>
                              </w:tc>
                              <w:tc>
                                <w:tcPr>
                                  <w:tcW w:w="7906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593B">
                              <w:tc>
                                <w:tcPr>
                                  <w:tcW w:w="2246" w:type="dxa"/>
                                  <w:gridSpan w:val="2"/>
                                  <w:vAlign w:val="bottom"/>
                                  <w:hideMark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3. Специальность</w:t>
                                  </w:r>
                                </w:p>
                              </w:tc>
                              <w:tc>
                                <w:tcPr>
                                  <w:tcW w:w="7906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593B">
                              <w:tc>
                                <w:tcPr>
                                  <w:tcW w:w="1166" w:type="dxa"/>
                                  <w:vAlign w:val="bottom"/>
                                  <w:hideMark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4. Класс</w:t>
                                  </w:r>
                                </w:p>
                              </w:tc>
                              <w:tc>
                                <w:tcPr>
                                  <w:tcW w:w="8986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593B">
                              <w:trPr>
                                <w:trHeight w:val="405"/>
                              </w:trPr>
                              <w:tc>
                                <w:tcPr>
                                  <w:tcW w:w="3348" w:type="dxa"/>
                                  <w:gridSpan w:val="4"/>
                                  <w:vMerge w:val="restart"/>
                                  <w:hideMark/>
                                </w:tcPr>
                                <w:p w:rsidR="0042593B" w:rsidRDefault="0042593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5. Полный домашний адрес </w:t>
                                  </w:r>
                                </w:p>
                                <w:p w:rsidR="0042593B" w:rsidRDefault="004259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(телефон, факс, e-mail)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593B">
                              <w:trPr>
                                <w:trHeight w:val="345"/>
                              </w:trPr>
                              <w:tc>
                                <w:tcPr>
                                  <w:tcW w:w="1200" w:type="dxa"/>
                                  <w:gridSpan w:val="4"/>
                                  <w:vMerge/>
                                  <w:vAlign w:val="center"/>
                                  <w:hideMark/>
                                </w:tcPr>
                                <w:p w:rsidR="0042593B" w:rsidRDefault="0042593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593B">
                              <w:trPr>
                                <w:trHeight w:val="345"/>
                              </w:trPr>
                              <w:tc>
                                <w:tcPr>
                                  <w:tcW w:w="1200" w:type="dxa"/>
                                  <w:gridSpan w:val="4"/>
                                  <w:vMerge/>
                                  <w:vAlign w:val="center"/>
                                  <w:hideMark/>
                                </w:tcPr>
                                <w:p w:rsidR="0042593B" w:rsidRDefault="0042593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593B">
                              <w:trPr>
                                <w:trHeight w:val="312"/>
                              </w:trPr>
                              <w:tc>
                                <w:tcPr>
                                  <w:tcW w:w="5148" w:type="dxa"/>
                                  <w:gridSpan w:val="7"/>
                                  <w:vMerge w:val="restart"/>
                                  <w:hideMark/>
                                </w:tcPr>
                                <w:p w:rsidR="0042593B" w:rsidRDefault="0042593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6. Учебное заведение </w:t>
                                  </w:r>
                                </w:p>
                                <w:p w:rsidR="0042593B" w:rsidRDefault="004259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(наименование, адрес, телефон, факс, e-mail) </w:t>
                                  </w:r>
                                </w:p>
                                <w:p w:rsidR="0042593B" w:rsidRDefault="004259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42593B" w:rsidRDefault="004259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593B">
                              <w:trPr>
                                <w:trHeight w:val="335"/>
                              </w:trPr>
                              <w:tc>
                                <w:tcPr>
                                  <w:tcW w:w="2100" w:type="dxa"/>
                                  <w:gridSpan w:val="7"/>
                                  <w:vMerge/>
                                  <w:vAlign w:val="center"/>
                                  <w:hideMark/>
                                </w:tcPr>
                                <w:p w:rsidR="0042593B" w:rsidRDefault="0042593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4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593B">
                              <w:trPr>
                                <w:trHeight w:val="314"/>
                              </w:trPr>
                              <w:tc>
                                <w:tcPr>
                                  <w:tcW w:w="2100" w:type="dxa"/>
                                  <w:gridSpan w:val="7"/>
                                  <w:vMerge/>
                                  <w:vAlign w:val="center"/>
                                  <w:hideMark/>
                                </w:tcPr>
                                <w:p w:rsidR="0042593B" w:rsidRDefault="0042593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4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593B">
                              <w:tc>
                                <w:tcPr>
                                  <w:tcW w:w="4284" w:type="dxa"/>
                                  <w:gridSpan w:val="6"/>
                                  <w:vAlign w:val="bottom"/>
                                  <w:hideMark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7. Ф. И. О. преподавателя (полностью)</w:t>
                                  </w:r>
                                </w:p>
                              </w:tc>
                              <w:tc>
                                <w:tcPr>
                                  <w:tcW w:w="586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42593B" w:rsidRDefault="0042593B" w:rsidP="00CF074A">
                                  <w:pPr>
                                    <w:snapToGrid w:val="0"/>
                                    <w:spacing w:before="120"/>
                                    <w:ind w:left="711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593B">
                              <w:tc>
                                <w:tcPr>
                                  <w:tcW w:w="3505" w:type="dxa"/>
                                  <w:gridSpan w:val="5"/>
                                  <w:vAlign w:val="bottom"/>
                                  <w:hideMark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8. Подпись преподавателя</w:t>
                                  </w:r>
                                </w:p>
                              </w:tc>
                              <w:tc>
                                <w:tcPr>
                                  <w:tcW w:w="664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593B">
                              <w:tc>
                                <w:tcPr>
                                  <w:tcW w:w="5382" w:type="dxa"/>
                                  <w:gridSpan w:val="8"/>
                                  <w:vAlign w:val="bottom"/>
                                  <w:hideMark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9. Подпись руководителя учебного заведения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593B">
                              <w:tc>
                                <w:tcPr>
                                  <w:tcW w:w="7531" w:type="dxa"/>
                                  <w:gridSpan w:val="9"/>
                                  <w:vAlign w:val="bottom"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vAlign w:val="bottom"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593B">
                              <w:tc>
                                <w:tcPr>
                                  <w:tcW w:w="7531" w:type="dxa"/>
                                  <w:gridSpan w:val="9"/>
                                  <w:vAlign w:val="bottom"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vAlign w:val="bottom"/>
                                  <w:hideMark/>
                                </w:tcPr>
                                <w:p w:rsidR="0042593B" w:rsidRDefault="0042593B">
                                  <w:pPr>
                                    <w:snapToGrid w:val="0"/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МП</w:t>
                                  </w:r>
                                </w:p>
                              </w:tc>
                            </w:tr>
                          </w:tbl>
                          <w:p w:rsidR="0042593B" w:rsidRDefault="0042593B" w:rsidP="008640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4pt;width:507.5pt;height:423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JiiwIAAB0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66"/>
                        <w:gridCol w:w="1080"/>
                        <w:gridCol w:w="202"/>
                        <w:gridCol w:w="900"/>
                        <w:gridCol w:w="157"/>
                        <w:gridCol w:w="779"/>
                        <w:gridCol w:w="864"/>
                        <w:gridCol w:w="234"/>
                        <w:gridCol w:w="2149"/>
                        <w:gridCol w:w="2621"/>
                      </w:tblGrid>
                      <w:tr w:rsidR="0042593B">
                        <w:trPr>
                          <w:trHeight w:val="335"/>
                        </w:trPr>
                        <w:tc>
                          <w:tcPr>
                            <w:tcW w:w="2448" w:type="dxa"/>
                            <w:gridSpan w:val="3"/>
                            <w:vMerge w:val="restart"/>
                            <w:hideMark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1. Ф. И. О. участника</w:t>
                            </w:r>
                          </w:p>
                        </w:tc>
                        <w:tc>
                          <w:tcPr>
                            <w:tcW w:w="7704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593B">
                        <w:trPr>
                          <w:trHeight w:val="288"/>
                        </w:trPr>
                        <w:tc>
                          <w:tcPr>
                            <w:tcW w:w="900" w:type="dxa"/>
                            <w:gridSpan w:val="3"/>
                            <w:vMerge/>
                            <w:vAlign w:val="center"/>
                            <w:hideMark/>
                          </w:tcPr>
                          <w:p w:rsidR="0042593B" w:rsidRDefault="004259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704" w:type="dxa"/>
                            <w:gridSpan w:val="7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593B">
                        <w:tc>
                          <w:tcPr>
                            <w:tcW w:w="2246" w:type="dxa"/>
                            <w:gridSpan w:val="2"/>
                            <w:vAlign w:val="bottom"/>
                            <w:hideMark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2. Дата рождения</w:t>
                            </w:r>
                          </w:p>
                        </w:tc>
                        <w:tc>
                          <w:tcPr>
                            <w:tcW w:w="7906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593B">
                        <w:tc>
                          <w:tcPr>
                            <w:tcW w:w="2246" w:type="dxa"/>
                            <w:gridSpan w:val="2"/>
                            <w:vAlign w:val="bottom"/>
                            <w:hideMark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3. Специальность</w:t>
                            </w:r>
                          </w:p>
                        </w:tc>
                        <w:tc>
                          <w:tcPr>
                            <w:tcW w:w="7906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593B">
                        <w:tc>
                          <w:tcPr>
                            <w:tcW w:w="1166" w:type="dxa"/>
                            <w:vAlign w:val="bottom"/>
                            <w:hideMark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4. Класс</w:t>
                            </w:r>
                          </w:p>
                        </w:tc>
                        <w:tc>
                          <w:tcPr>
                            <w:tcW w:w="8986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593B">
                        <w:trPr>
                          <w:trHeight w:val="405"/>
                        </w:trPr>
                        <w:tc>
                          <w:tcPr>
                            <w:tcW w:w="3348" w:type="dxa"/>
                            <w:gridSpan w:val="4"/>
                            <w:vMerge w:val="restart"/>
                            <w:hideMark/>
                          </w:tcPr>
                          <w:p w:rsidR="0042593B" w:rsidRDefault="0042593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5. Полный домашний адрес </w:t>
                            </w:r>
                          </w:p>
                          <w:p w:rsidR="0042593B" w:rsidRDefault="004259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(телефон, факс, e-mail)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593B">
                        <w:trPr>
                          <w:trHeight w:val="345"/>
                        </w:trPr>
                        <w:tc>
                          <w:tcPr>
                            <w:tcW w:w="1200" w:type="dxa"/>
                            <w:gridSpan w:val="4"/>
                            <w:vMerge/>
                            <w:vAlign w:val="center"/>
                            <w:hideMark/>
                          </w:tcPr>
                          <w:p w:rsidR="0042593B" w:rsidRDefault="004259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593B">
                        <w:trPr>
                          <w:trHeight w:val="345"/>
                        </w:trPr>
                        <w:tc>
                          <w:tcPr>
                            <w:tcW w:w="1200" w:type="dxa"/>
                            <w:gridSpan w:val="4"/>
                            <w:vMerge/>
                            <w:vAlign w:val="center"/>
                            <w:hideMark/>
                          </w:tcPr>
                          <w:p w:rsidR="0042593B" w:rsidRDefault="004259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593B">
                        <w:trPr>
                          <w:trHeight w:val="312"/>
                        </w:trPr>
                        <w:tc>
                          <w:tcPr>
                            <w:tcW w:w="5148" w:type="dxa"/>
                            <w:gridSpan w:val="7"/>
                            <w:vMerge w:val="restart"/>
                            <w:hideMark/>
                          </w:tcPr>
                          <w:p w:rsidR="0042593B" w:rsidRDefault="0042593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6. Учебное заведение </w:t>
                            </w:r>
                          </w:p>
                          <w:p w:rsidR="0042593B" w:rsidRDefault="004259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(наименование, адрес, телефон, факс, e-mail) </w:t>
                            </w:r>
                          </w:p>
                          <w:p w:rsidR="0042593B" w:rsidRDefault="004259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2593B" w:rsidRDefault="004259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00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593B">
                        <w:trPr>
                          <w:trHeight w:val="335"/>
                        </w:trPr>
                        <w:tc>
                          <w:tcPr>
                            <w:tcW w:w="2100" w:type="dxa"/>
                            <w:gridSpan w:val="7"/>
                            <w:vMerge/>
                            <w:vAlign w:val="center"/>
                            <w:hideMark/>
                          </w:tcPr>
                          <w:p w:rsidR="0042593B" w:rsidRDefault="004259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004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593B">
                        <w:trPr>
                          <w:trHeight w:val="314"/>
                        </w:trPr>
                        <w:tc>
                          <w:tcPr>
                            <w:tcW w:w="2100" w:type="dxa"/>
                            <w:gridSpan w:val="7"/>
                            <w:vMerge/>
                            <w:vAlign w:val="center"/>
                            <w:hideMark/>
                          </w:tcPr>
                          <w:p w:rsidR="0042593B" w:rsidRDefault="004259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004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593B">
                        <w:tc>
                          <w:tcPr>
                            <w:tcW w:w="4284" w:type="dxa"/>
                            <w:gridSpan w:val="6"/>
                            <w:vAlign w:val="bottom"/>
                            <w:hideMark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7. Ф. И. О. преподавателя (полностью)</w:t>
                            </w:r>
                          </w:p>
                        </w:tc>
                        <w:tc>
                          <w:tcPr>
                            <w:tcW w:w="5868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42593B" w:rsidRDefault="0042593B" w:rsidP="00CF074A">
                            <w:pPr>
                              <w:snapToGrid w:val="0"/>
                              <w:spacing w:before="120"/>
                              <w:ind w:left="711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593B">
                        <w:tc>
                          <w:tcPr>
                            <w:tcW w:w="3505" w:type="dxa"/>
                            <w:gridSpan w:val="5"/>
                            <w:vAlign w:val="bottom"/>
                            <w:hideMark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8. Подпись преподавателя</w:t>
                            </w:r>
                          </w:p>
                        </w:tc>
                        <w:tc>
                          <w:tcPr>
                            <w:tcW w:w="6647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593B">
                        <w:tc>
                          <w:tcPr>
                            <w:tcW w:w="5382" w:type="dxa"/>
                            <w:gridSpan w:val="8"/>
                            <w:vAlign w:val="bottom"/>
                            <w:hideMark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9. Подпись руководителя учебного заведения</w:t>
                            </w:r>
                          </w:p>
                        </w:tc>
                        <w:tc>
                          <w:tcPr>
                            <w:tcW w:w="477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593B">
                        <w:tc>
                          <w:tcPr>
                            <w:tcW w:w="7531" w:type="dxa"/>
                            <w:gridSpan w:val="9"/>
                            <w:vAlign w:val="bottom"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vAlign w:val="bottom"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593B">
                        <w:tc>
                          <w:tcPr>
                            <w:tcW w:w="7531" w:type="dxa"/>
                            <w:gridSpan w:val="9"/>
                            <w:vAlign w:val="bottom"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vAlign w:val="bottom"/>
                            <w:hideMark/>
                          </w:tcPr>
                          <w:p w:rsidR="0042593B" w:rsidRDefault="0042593B">
                            <w:pPr>
                              <w:snapToGrid w:val="0"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МП</w:t>
                            </w:r>
                          </w:p>
                        </w:tc>
                      </w:tr>
                    </w:tbl>
                    <w:p w:rsidR="0042593B" w:rsidRDefault="0042593B" w:rsidP="00864025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8640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творчеству </w:t>
      </w:r>
      <w:r w:rsidR="00CF07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 П. Мусоргского</w:t>
      </w:r>
    </w:p>
    <w:p w:rsidR="00864025" w:rsidRDefault="00864025" w:rsidP="005A30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4025" w:rsidRDefault="00864025" w:rsidP="005A30E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64025" w:rsidRDefault="00864025" w:rsidP="005A30EC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Приложение № 2</w:t>
      </w:r>
    </w:p>
    <w:p w:rsidR="00864025" w:rsidRPr="00751E3A" w:rsidRDefault="00864025" w:rsidP="005A3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Материал к викторине первого тура по творчеству </w:t>
      </w:r>
      <w:r w:rsidR="003E42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М. П. Мусоргского</w:t>
      </w:r>
    </w:p>
    <w:p w:rsidR="00084B51" w:rsidRPr="004A1BCC" w:rsidRDefault="00084B51" w:rsidP="005A3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593B" w:rsidRPr="00412D7B" w:rsidRDefault="009965F1" w:rsidP="004A1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D7B">
        <w:rPr>
          <w:rFonts w:ascii="Times New Roman" w:hAnsi="Times New Roman" w:cs="Times New Roman"/>
          <w:sz w:val="24"/>
          <w:szCs w:val="24"/>
        </w:rPr>
        <w:t xml:space="preserve">Опера </w:t>
      </w:r>
      <w:r w:rsidR="00CB2CF0" w:rsidRPr="00412D7B">
        <w:rPr>
          <w:rFonts w:ascii="Times New Roman" w:hAnsi="Times New Roman" w:cs="Times New Roman"/>
          <w:sz w:val="24"/>
          <w:szCs w:val="24"/>
        </w:rPr>
        <w:t>«Борис Годунов»</w:t>
      </w:r>
      <w:r w:rsidR="00412D7B">
        <w:rPr>
          <w:rFonts w:ascii="Times New Roman" w:hAnsi="Times New Roman" w:cs="Times New Roman"/>
          <w:sz w:val="24"/>
          <w:szCs w:val="24"/>
        </w:rPr>
        <w:t>⃰</w:t>
      </w:r>
      <w:r w:rsidR="00CB2CF0" w:rsidRPr="00412D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1BCC" w:rsidRPr="00412D7B" w:rsidRDefault="00905BE1" w:rsidP="004A1BC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A1BCC" w:rsidRPr="00412D7B">
          <w:rPr>
            <w:rFonts w:ascii="Times New Roman" w:hAnsi="Times New Roman" w:cs="Times New Roman"/>
            <w:sz w:val="24"/>
            <w:szCs w:val="24"/>
          </w:rPr>
          <w:t xml:space="preserve">Пролог. Картина 1. Вступление </w:t>
        </w:r>
      </w:hyperlink>
    </w:p>
    <w:p w:rsidR="0042593B" w:rsidRPr="00412D7B" w:rsidRDefault="00905BE1" w:rsidP="000122C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2593B" w:rsidRPr="00412D7B">
          <w:rPr>
            <w:rFonts w:ascii="Times New Roman" w:hAnsi="Times New Roman" w:cs="Times New Roman"/>
            <w:sz w:val="24"/>
            <w:szCs w:val="24"/>
          </w:rPr>
          <w:t>Пролог. Картина 1</w:t>
        </w:r>
        <w:r w:rsidR="004A1BCC" w:rsidRPr="00412D7B">
          <w:rPr>
            <w:rFonts w:ascii="Times New Roman" w:hAnsi="Times New Roman" w:cs="Times New Roman"/>
            <w:sz w:val="24"/>
            <w:szCs w:val="24"/>
          </w:rPr>
          <w:t>. Хор «На кого ты нас покидаешь»</w:t>
        </w:r>
        <w:r w:rsidR="0042593B" w:rsidRPr="00412D7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42593B" w:rsidRPr="00412D7B" w:rsidRDefault="00905BE1" w:rsidP="000122C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2593B" w:rsidRPr="00412D7B">
          <w:rPr>
            <w:rFonts w:ascii="Times New Roman" w:hAnsi="Times New Roman" w:cs="Times New Roman"/>
            <w:sz w:val="24"/>
            <w:szCs w:val="24"/>
          </w:rPr>
          <w:t xml:space="preserve">Пролог. Картина 2. Вступление </w:t>
        </w:r>
      </w:hyperlink>
    </w:p>
    <w:p w:rsidR="0042593B" w:rsidRPr="00412D7B" w:rsidRDefault="00905BE1" w:rsidP="000122C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93B" w:rsidRPr="00412D7B">
          <w:rPr>
            <w:rFonts w:ascii="Times New Roman" w:hAnsi="Times New Roman" w:cs="Times New Roman"/>
            <w:sz w:val="24"/>
            <w:szCs w:val="24"/>
          </w:rPr>
          <w:t xml:space="preserve">Пролог. Картина 2. Монолог </w:t>
        </w:r>
        <w:r w:rsidR="008928F4">
          <w:rPr>
            <w:rFonts w:ascii="Times New Roman" w:hAnsi="Times New Roman" w:cs="Times New Roman"/>
            <w:sz w:val="24"/>
            <w:szCs w:val="24"/>
          </w:rPr>
          <w:t xml:space="preserve">Бориса </w:t>
        </w:r>
        <w:r w:rsidR="004A1BCC" w:rsidRPr="00412D7B">
          <w:rPr>
            <w:rFonts w:ascii="Times New Roman" w:hAnsi="Times New Roman" w:cs="Times New Roman"/>
            <w:sz w:val="24"/>
            <w:szCs w:val="24"/>
          </w:rPr>
          <w:t>«</w:t>
        </w:r>
        <w:r w:rsidR="0042593B" w:rsidRPr="00412D7B">
          <w:rPr>
            <w:rFonts w:ascii="Times New Roman" w:hAnsi="Times New Roman" w:cs="Times New Roman"/>
            <w:sz w:val="24"/>
            <w:szCs w:val="24"/>
          </w:rPr>
          <w:t>Скорбит душа</w:t>
        </w:r>
        <w:r w:rsidR="004A1BCC" w:rsidRPr="00412D7B">
          <w:rPr>
            <w:rFonts w:ascii="Times New Roman" w:hAnsi="Times New Roman" w:cs="Times New Roman"/>
            <w:sz w:val="24"/>
            <w:szCs w:val="24"/>
          </w:rPr>
          <w:t>»</w:t>
        </w:r>
        <w:r w:rsidR="0042593B" w:rsidRPr="00412D7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42593B" w:rsidRPr="00412D7B" w:rsidRDefault="00905BE1" w:rsidP="000122C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A1BCC" w:rsidRPr="00412D7B">
          <w:rPr>
            <w:rFonts w:ascii="Times New Roman" w:hAnsi="Times New Roman" w:cs="Times New Roman"/>
            <w:sz w:val="24"/>
            <w:szCs w:val="24"/>
          </w:rPr>
          <w:t>Пролог. Картина 2. Хор «</w:t>
        </w:r>
        <w:r w:rsidR="0042593B" w:rsidRPr="00412D7B">
          <w:rPr>
            <w:rFonts w:ascii="Times New Roman" w:hAnsi="Times New Roman" w:cs="Times New Roman"/>
            <w:sz w:val="24"/>
            <w:szCs w:val="24"/>
          </w:rPr>
          <w:t>Слава, слава, слава!</w:t>
        </w:r>
        <w:r w:rsidR="004A1BCC" w:rsidRPr="00412D7B">
          <w:rPr>
            <w:rFonts w:ascii="Times New Roman" w:hAnsi="Times New Roman" w:cs="Times New Roman"/>
            <w:sz w:val="24"/>
            <w:szCs w:val="24"/>
          </w:rPr>
          <w:t>»</w:t>
        </w:r>
        <w:r w:rsidR="0042593B" w:rsidRPr="00412D7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42593B" w:rsidRPr="00412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93B" w:rsidRPr="00412D7B" w:rsidRDefault="00905BE1" w:rsidP="000122C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928F4">
          <w:rPr>
            <w:rFonts w:ascii="Times New Roman" w:hAnsi="Times New Roman" w:cs="Times New Roman"/>
            <w:sz w:val="24"/>
            <w:szCs w:val="24"/>
          </w:rPr>
          <w:t>Действие 1. Картина 1. Пимен</w:t>
        </w:r>
        <w:r w:rsidR="004A1BCC" w:rsidRPr="00412D7B">
          <w:rPr>
            <w:rFonts w:ascii="Times New Roman" w:hAnsi="Times New Roman" w:cs="Times New Roman"/>
            <w:sz w:val="24"/>
            <w:szCs w:val="24"/>
          </w:rPr>
          <w:t xml:space="preserve"> «</w:t>
        </w:r>
        <w:r w:rsidR="0042593B" w:rsidRPr="00412D7B">
          <w:rPr>
            <w:rFonts w:ascii="Times New Roman" w:hAnsi="Times New Roman" w:cs="Times New Roman"/>
            <w:sz w:val="24"/>
            <w:szCs w:val="24"/>
          </w:rPr>
          <w:t>Еще о</w:t>
        </w:r>
        <w:r w:rsidR="004A1BCC" w:rsidRPr="00412D7B">
          <w:rPr>
            <w:rFonts w:ascii="Times New Roman" w:hAnsi="Times New Roman" w:cs="Times New Roman"/>
            <w:sz w:val="24"/>
            <w:szCs w:val="24"/>
          </w:rPr>
          <w:t>дно последнее сказанье»</w:t>
        </w:r>
        <w:r w:rsidR="0042593B" w:rsidRPr="00412D7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42593B" w:rsidRPr="00412D7B" w:rsidRDefault="00905BE1" w:rsidP="000122C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2593B" w:rsidRPr="00412D7B">
          <w:rPr>
            <w:rFonts w:ascii="Times New Roman" w:hAnsi="Times New Roman" w:cs="Times New Roman"/>
            <w:sz w:val="24"/>
            <w:szCs w:val="24"/>
          </w:rPr>
          <w:t>Действие 1. Ка</w:t>
        </w:r>
        <w:r w:rsidR="008928F4">
          <w:rPr>
            <w:rFonts w:ascii="Times New Roman" w:hAnsi="Times New Roman" w:cs="Times New Roman"/>
            <w:sz w:val="24"/>
            <w:szCs w:val="24"/>
          </w:rPr>
          <w:t>ртина 2. Песня хозяйки корчмы</w:t>
        </w:r>
        <w:r w:rsidR="004A1BCC" w:rsidRPr="00412D7B">
          <w:rPr>
            <w:rFonts w:ascii="Times New Roman" w:hAnsi="Times New Roman" w:cs="Times New Roman"/>
            <w:sz w:val="24"/>
            <w:szCs w:val="24"/>
          </w:rPr>
          <w:t xml:space="preserve"> «Поймала сиза селезня»</w:t>
        </w:r>
        <w:r w:rsidR="0042593B" w:rsidRPr="00412D7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42593B" w:rsidRPr="00412D7B" w:rsidRDefault="00905BE1" w:rsidP="000122C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2593B" w:rsidRPr="00412D7B">
          <w:rPr>
            <w:rFonts w:ascii="Times New Roman" w:hAnsi="Times New Roman" w:cs="Times New Roman"/>
            <w:sz w:val="24"/>
            <w:szCs w:val="24"/>
          </w:rPr>
          <w:t>Действие</w:t>
        </w:r>
        <w:r w:rsidR="004A1BCC" w:rsidRPr="00412D7B">
          <w:rPr>
            <w:rFonts w:ascii="Times New Roman" w:hAnsi="Times New Roman" w:cs="Times New Roman"/>
            <w:sz w:val="24"/>
            <w:szCs w:val="24"/>
          </w:rPr>
          <w:t xml:space="preserve"> 1. Картина 2. Песня Варлаама «Как во городе было во Казани»</w:t>
        </w:r>
        <w:r w:rsidR="0042593B" w:rsidRPr="00412D7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42593B" w:rsidRPr="00412D7B" w:rsidRDefault="00905BE1" w:rsidP="000122C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A1BCC" w:rsidRPr="00412D7B">
          <w:rPr>
            <w:rFonts w:ascii="Times New Roman" w:hAnsi="Times New Roman" w:cs="Times New Roman"/>
            <w:sz w:val="24"/>
            <w:szCs w:val="24"/>
          </w:rPr>
          <w:t>Действие 1. Картина 2. «</w:t>
        </w:r>
        <w:r w:rsidR="0042593B" w:rsidRPr="00412D7B">
          <w:rPr>
            <w:rFonts w:ascii="Times New Roman" w:hAnsi="Times New Roman" w:cs="Times New Roman"/>
            <w:sz w:val="24"/>
            <w:szCs w:val="24"/>
          </w:rPr>
          <w:t>Старцы смиренные, ин</w:t>
        </w:r>
        <w:r w:rsidR="004A1BCC" w:rsidRPr="00412D7B">
          <w:rPr>
            <w:rFonts w:ascii="Times New Roman" w:hAnsi="Times New Roman" w:cs="Times New Roman"/>
            <w:sz w:val="24"/>
            <w:szCs w:val="24"/>
          </w:rPr>
          <w:t>оки честные»</w:t>
        </w:r>
        <w:r w:rsidR="0042593B" w:rsidRPr="00412D7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42593B" w:rsidRPr="00412D7B" w:rsidRDefault="00905BE1" w:rsidP="000122C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42593B" w:rsidRPr="00412D7B">
          <w:rPr>
            <w:rFonts w:ascii="Times New Roman" w:hAnsi="Times New Roman" w:cs="Times New Roman"/>
            <w:sz w:val="24"/>
            <w:szCs w:val="24"/>
          </w:rPr>
          <w:t xml:space="preserve">Действие 2. Песня про комара </w:t>
        </w:r>
      </w:hyperlink>
    </w:p>
    <w:p w:rsidR="00C269E5" w:rsidRPr="00412D7B" w:rsidRDefault="00905BE1" w:rsidP="00412D7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42593B" w:rsidRPr="00412D7B">
          <w:rPr>
            <w:rFonts w:ascii="Times New Roman" w:hAnsi="Times New Roman" w:cs="Times New Roman"/>
            <w:sz w:val="24"/>
            <w:szCs w:val="24"/>
          </w:rPr>
          <w:t>Действие 2. Игра в хлест</w:t>
        </w:r>
        <w:r w:rsidR="004A1BCC" w:rsidRPr="00412D7B">
          <w:rPr>
            <w:rFonts w:ascii="Times New Roman" w:hAnsi="Times New Roman" w:cs="Times New Roman"/>
            <w:sz w:val="24"/>
            <w:szCs w:val="24"/>
          </w:rPr>
          <w:t xml:space="preserve"> «Сказочка про то и про се…»</w:t>
        </w:r>
        <w:r w:rsidR="0042593B" w:rsidRPr="00412D7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C269E5" w:rsidRPr="00412D7B" w:rsidRDefault="00905BE1" w:rsidP="00412D7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42593B" w:rsidRPr="00412D7B">
          <w:rPr>
            <w:rFonts w:ascii="Times New Roman" w:hAnsi="Times New Roman" w:cs="Times New Roman"/>
            <w:sz w:val="24"/>
            <w:szCs w:val="24"/>
          </w:rPr>
          <w:t>Дейст</w:t>
        </w:r>
        <w:r w:rsidR="004A1BCC" w:rsidRPr="00412D7B">
          <w:rPr>
            <w:rFonts w:ascii="Times New Roman" w:hAnsi="Times New Roman" w:cs="Times New Roman"/>
            <w:sz w:val="24"/>
            <w:szCs w:val="24"/>
          </w:rPr>
          <w:t>вие 2. Речитатив и ария Бориса «Достиг я высшей власти»</w:t>
        </w:r>
        <w:r w:rsidR="0042593B" w:rsidRPr="00412D7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42593B" w:rsidRPr="00412D7B" w:rsidRDefault="00905BE1" w:rsidP="00412D7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42593B" w:rsidRPr="00412D7B">
          <w:rPr>
            <w:rFonts w:ascii="Times New Roman" w:hAnsi="Times New Roman" w:cs="Times New Roman"/>
            <w:sz w:val="24"/>
            <w:szCs w:val="24"/>
          </w:rPr>
          <w:t xml:space="preserve">Действие 2. </w:t>
        </w:r>
        <w:r w:rsidR="008928F4">
          <w:rPr>
            <w:rFonts w:ascii="Times New Roman" w:hAnsi="Times New Roman" w:cs="Times New Roman"/>
            <w:sz w:val="24"/>
            <w:szCs w:val="24"/>
          </w:rPr>
          <w:t xml:space="preserve">Сцена </w:t>
        </w:r>
        <w:r w:rsidR="0042593B" w:rsidRPr="00412D7B">
          <w:rPr>
            <w:rFonts w:ascii="Times New Roman" w:hAnsi="Times New Roman" w:cs="Times New Roman"/>
            <w:sz w:val="24"/>
            <w:szCs w:val="24"/>
          </w:rPr>
          <w:t>с кура</w:t>
        </w:r>
        <w:r w:rsidR="00C23CB3" w:rsidRPr="00412D7B">
          <w:rPr>
            <w:rFonts w:ascii="Times New Roman" w:hAnsi="Times New Roman" w:cs="Times New Roman"/>
            <w:sz w:val="24"/>
            <w:szCs w:val="24"/>
          </w:rPr>
          <w:t>нтами: «Уф, тяжело! Дай дух переведу»</w:t>
        </w:r>
        <w:r w:rsidR="0042593B" w:rsidRPr="00412D7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42593B" w:rsidRPr="00412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9E5" w:rsidRPr="00412D7B" w:rsidRDefault="00905BE1" w:rsidP="00412D7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42593B" w:rsidRPr="00412D7B">
          <w:rPr>
            <w:rFonts w:ascii="Times New Roman" w:hAnsi="Times New Roman" w:cs="Times New Roman"/>
            <w:sz w:val="24"/>
            <w:szCs w:val="24"/>
          </w:rPr>
          <w:t>Действие 3. Картина 2. Поло</w:t>
        </w:r>
        <w:r w:rsidR="008928F4">
          <w:rPr>
            <w:rFonts w:ascii="Times New Roman" w:hAnsi="Times New Roman" w:cs="Times New Roman"/>
            <w:sz w:val="24"/>
            <w:szCs w:val="24"/>
          </w:rPr>
          <w:t>нез с хором</w:t>
        </w:r>
        <w:r w:rsidR="00C23CB3" w:rsidRPr="00412D7B">
          <w:rPr>
            <w:rFonts w:ascii="Times New Roman" w:hAnsi="Times New Roman" w:cs="Times New Roman"/>
            <w:sz w:val="24"/>
            <w:szCs w:val="24"/>
          </w:rPr>
          <w:t xml:space="preserve"> «Вашей страсти я не верю, пане?»</w:t>
        </w:r>
        <w:r w:rsidR="0042593B" w:rsidRPr="00412D7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C269E5" w:rsidRPr="00412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CB3" w:rsidRPr="00412D7B" w:rsidRDefault="00905BE1" w:rsidP="00412D7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C23CB3" w:rsidRPr="00412D7B">
          <w:rPr>
            <w:rFonts w:ascii="Times New Roman" w:hAnsi="Times New Roman" w:cs="Times New Roman"/>
            <w:sz w:val="24"/>
            <w:szCs w:val="24"/>
          </w:rPr>
          <w:t xml:space="preserve">Действие 3. Картина 2. </w:t>
        </w:r>
        <w:r w:rsidR="00412D7B">
          <w:rPr>
            <w:rFonts w:ascii="Times New Roman" w:hAnsi="Times New Roman" w:cs="Times New Roman"/>
            <w:sz w:val="24"/>
            <w:szCs w:val="24"/>
          </w:rPr>
          <w:t>«</w:t>
        </w:r>
        <w:r w:rsidR="00C23CB3" w:rsidRPr="00412D7B">
          <w:rPr>
            <w:rFonts w:ascii="Times New Roman" w:hAnsi="Times New Roman" w:cs="Times New Roman"/>
            <w:sz w:val="24"/>
            <w:szCs w:val="24"/>
          </w:rPr>
          <w:t>Дмитрий! Царевич!</w:t>
        </w:r>
        <w:r w:rsidR="00412D7B">
          <w:rPr>
            <w:rFonts w:ascii="Times New Roman" w:hAnsi="Times New Roman" w:cs="Times New Roman"/>
            <w:sz w:val="24"/>
            <w:szCs w:val="24"/>
          </w:rPr>
          <w:t>»</w:t>
        </w:r>
        <w:r w:rsidR="00C23CB3" w:rsidRPr="00412D7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C23CB3" w:rsidRPr="00412D7B" w:rsidRDefault="00905BE1" w:rsidP="00412D7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C23CB3" w:rsidRPr="00412D7B">
          <w:rPr>
            <w:rFonts w:ascii="Times New Roman" w:hAnsi="Times New Roman" w:cs="Times New Roman"/>
            <w:sz w:val="24"/>
            <w:szCs w:val="24"/>
          </w:rPr>
          <w:t xml:space="preserve">Действие 4. Картина 1. </w:t>
        </w:r>
        <w:r w:rsidR="00412D7B" w:rsidRPr="00412D7B">
          <w:rPr>
            <w:rFonts w:ascii="Times New Roman" w:hAnsi="Times New Roman" w:cs="Times New Roman"/>
            <w:sz w:val="24"/>
            <w:szCs w:val="24"/>
          </w:rPr>
          <w:t>Песня</w:t>
        </w:r>
      </w:hyperlink>
      <w:r w:rsidR="00412D7B" w:rsidRPr="00412D7B">
        <w:rPr>
          <w:rFonts w:ascii="Times New Roman" w:hAnsi="Times New Roman" w:cs="Times New Roman"/>
          <w:sz w:val="24"/>
          <w:szCs w:val="24"/>
        </w:rPr>
        <w:t xml:space="preserve"> Юродивого</w:t>
      </w:r>
    </w:p>
    <w:p w:rsidR="0042593B" w:rsidRPr="00412D7B" w:rsidRDefault="00905BE1" w:rsidP="00412D7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42593B" w:rsidRPr="00412D7B">
          <w:rPr>
            <w:rFonts w:ascii="Times New Roman" w:hAnsi="Times New Roman" w:cs="Times New Roman"/>
            <w:sz w:val="24"/>
            <w:szCs w:val="24"/>
          </w:rPr>
          <w:t>Действие 4. Картина 1.</w:t>
        </w:r>
        <w:r w:rsidR="00412D7B" w:rsidRPr="00412D7B">
          <w:rPr>
            <w:rFonts w:ascii="Times New Roman" w:hAnsi="Times New Roman" w:cs="Times New Roman"/>
            <w:sz w:val="24"/>
            <w:szCs w:val="24"/>
          </w:rPr>
          <w:t xml:space="preserve"> Хор</w:t>
        </w:r>
        <w:r w:rsidR="0042593B" w:rsidRPr="00412D7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E2730" w:rsidRPr="00412D7B">
          <w:rPr>
            <w:rFonts w:ascii="Times New Roman" w:hAnsi="Times New Roman" w:cs="Times New Roman"/>
            <w:sz w:val="24"/>
            <w:szCs w:val="24"/>
          </w:rPr>
          <w:t>«</w:t>
        </w:r>
        <w:r w:rsidR="0042593B" w:rsidRPr="00412D7B">
          <w:rPr>
            <w:rFonts w:ascii="Times New Roman" w:hAnsi="Times New Roman" w:cs="Times New Roman"/>
            <w:sz w:val="24"/>
            <w:szCs w:val="24"/>
          </w:rPr>
          <w:t>Кормилец батюшка</w:t>
        </w:r>
        <w:r w:rsidR="00CE2730" w:rsidRPr="00412D7B">
          <w:rPr>
            <w:rFonts w:ascii="Times New Roman" w:hAnsi="Times New Roman" w:cs="Times New Roman"/>
            <w:sz w:val="24"/>
            <w:szCs w:val="24"/>
          </w:rPr>
          <w:t>»</w:t>
        </w:r>
        <w:r w:rsidR="0042593B" w:rsidRPr="00412D7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C269E5" w:rsidRPr="00412D7B" w:rsidRDefault="00905BE1" w:rsidP="00412D7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42593B" w:rsidRPr="00412D7B">
          <w:rPr>
            <w:rFonts w:ascii="Times New Roman" w:hAnsi="Times New Roman" w:cs="Times New Roman"/>
            <w:sz w:val="24"/>
            <w:szCs w:val="24"/>
          </w:rPr>
          <w:t xml:space="preserve">Действие 4. Картина </w:t>
        </w:r>
        <w:r w:rsidR="00412D7B">
          <w:rPr>
            <w:rFonts w:ascii="Times New Roman" w:hAnsi="Times New Roman" w:cs="Times New Roman"/>
            <w:sz w:val="24"/>
            <w:szCs w:val="24"/>
          </w:rPr>
          <w:t>2.</w:t>
        </w:r>
        <w:r w:rsidR="008928F4">
          <w:rPr>
            <w:rFonts w:ascii="Times New Roman" w:hAnsi="Times New Roman" w:cs="Times New Roman"/>
            <w:sz w:val="24"/>
            <w:szCs w:val="24"/>
          </w:rPr>
          <w:t xml:space="preserve">Хор </w:t>
        </w:r>
        <w:r w:rsidR="00412D7B">
          <w:rPr>
            <w:rFonts w:ascii="Times New Roman" w:hAnsi="Times New Roman" w:cs="Times New Roman"/>
            <w:sz w:val="24"/>
            <w:szCs w:val="24"/>
          </w:rPr>
          <w:t xml:space="preserve"> «</w:t>
        </w:r>
        <w:r w:rsidR="0042593B" w:rsidRPr="00412D7B">
          <w:rPr>
            <w:rFonts w:ascii="Times New Roman" w:hAnsi="Times New Roman" w:cs="Times New Roman"/>
            <w:sz w:val="24"/>
            <w:szCs w:val="24"/>
          </w:rPr>
          <w:t>Не сок</w:t>
        </w:r>
        <w:r w:rsidR="00412D7B">
          <w:rPr>
            <w:rFonts w:ascii="Times New Roman" w:hAnsi="Times New Roman" w:cs="Times New Roman"/>
            <w:sz w:val="24"/>
            <w:szCs w:val="24"/>
          </w:rPr>
          <w:t>ол летит по поднебесью»</w:t>
        </w:r>
        <w:r w:rsidR="0042593B" w:rsidRPr="00412D7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C269E5" w:rsidRPr="00412D7B" w:rsidRDefault="00905BE1" w:rsidP="00412D7B">
      <w:pPr>
        <w:spacing w:after="0"/>
        <w:rPr>
          <w:sz w:val="24"/>
          <w:szCs w:val="24"/>
        </w:rPr>
      </w:pPr>
      <w:hyperlink r:id="rId32" w:history="1">
        <w:r w:rsidR="00C269E5" w:rsidRPr="00412D7B">
          <w:rPr>
            <w:rFonts w:ascii="Times New Roman" w:hAnsi="Times New Roman" w:cs="Times New Roman"/>
            <w:sz w:val="24"/>
            <w:szCs w:val="24"/>
          </w:rPr>
          <w:t>Действие 4.</w:t>
        </w:r>
        <w:r w:rsidR="00412D7B">
          <w:rPr>
            <w:rFonts w:ascii="Times New Roman" w:hAnsi="Times New Roman" w:cs="Times New Roman"/>
            <w:sz w:val="24"/>
            <w:szCs w:val="24"/>
          </w:rPr>
          <w:t xml:space="preserve">Картина 2. </w:t>
        </w:r>
        <w:r w:rsidR="008928F4">
          <w:rPr>
            <w:rFonts w:ascii="Times New Roman" w:hAnsi="Times New Roman" w:cs="Times New Roman"/>
            <w:sz w:val="24"/>
            <w:szCs w:val="24"/>
          </w:rPr>
          <w:t xml:space="preserve">Хор </w:t>
        </w:r>
        <w:r w:rsidR="00412D7B">
          <w:rPr>
            <w:rFonts w:ascii="Times New Roman" w:hAnsi="Times New Roman" w:cs="Times New Roman"/>
            <w:sz w:val="24"/>
            <w:szCs w:val="24"/>
          </w:rPr>
          <w:t>«Гайда! Расходилась, разгулялась»</w:t>
        </w:r>
        <w:r w:rsidR="0042593B" w:rsidRPr="00412D7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412D7B" w:rsidRDefault="00412D7B" w:rsidP="00412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C7A" w:rsidRPr="00751E3A" w:rsidRDefault="00EB6C7A" w:rsidP="00412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 </w:t>
      </w:r>
      <w:r w:rsidRPr="00751E3A">
        <w:rPr>
          <w:rFonts w:ascii="Times New Roman" w:eastAsia="Times New Roman" w:hAnsi="Times New Roman" w:cs="Times New Roman"/>
          <w:sz w:val="24"/>
          <w:szCs w:val="24"/>
        </w:rPr>
        <w:t>«Хованщина»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E3A">
        <w:rPr>
          <w:rFonts w:ascii="Times New Roman" w:eastAsia="Times New Roman" w:hAnsi="Times New Roman" w:cs="Times New Roman"/>
          <w:sz w:val="24"/>
          <w:szCs w:val="24"/>
        </w:rPr>
        <w:t xml:space="preserve"> вступление к опере («Рассвет на Москв</w:t>
      </w:r>
      <w:r>
        <w:rPr>
          <w:rFonts w:ascii="Times New Roman" w:eastAsia="Times New Roman" w:hAnsi="Times New Roman" w:cs="Times New Roman"/>
          <w:sz w:val="24"/>
          <w:szCs w:val="24"/>
        </w:rPr>
        <w:t>а-</w:t>
      </w:r>
      <w:r w:rsidRPr="00751E3A">
        <w:rPr>
          <w:rFonts w:ascii="Times New Roman" w:eastAsia="Times New Roman" w:hAnsi="Times New Roman" w:cs="Times New Roman"/>
          <w:sz w:val="24"/>
          <w:szCs w:val="24"/>
        </w:rPr>
        <w:t>реке»</w:t>
      </w:r>
      <w:r>
        <w:rPr>
          <w:rFonts w:ascii="Times New Roman" w:eastAsia="Times New Roman" w:hAnsi="Times New Roman" w:cs="Times New Roman"/>
          <w:sz w:val="24"/>
          <w:szCs w:val="24"/>
        </w:rPr>
        <w:t>), песня Марфы из III действия.</w:t>
      </w:r>
    </w:p>
    <w:p w:rsidR="00412D7B" w:rsidRDefault="00412D7B" w:rsidP="0075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E3A" w:rsidRPr="00751E3A" w:rsidRDefault="00751E3A" w:rsidP="0075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1E3A">
        <w:rPr>
          <w:rFonts w:ascii="Times New Roman" w:eastAsia="Times New Roman" w:hAnsi="Times New Roman" w:cs="Times New Roman"/>
          <w:sz w:val="24"/>
          <w:szCs w:val="24"/>
        </w:rPr>
        <w:t>имфоническ</w:t>
      </w:r>
      <w:r w:rsidR="00EB6C7A">
        <w:rPr>
          <w:rFonts w:ascii="Times New Roman" w:eastAsia="Times New Roman" w:hAnsi="Times New Roman" w:cs="Times New Roman"/>
          <w:sz w:val="24"/>
          <w:szCs w:val="24"/>
        </w:rPr>
        <w:t>ая картина «Ночь на Лысой горе»</w:t>
      </w:r>
    </w:p>
    <w:p w:rsidR="00412D7B" w:rsidRDefault="00412D7B" w:rsidP="00EB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C7A" w:rsidRDefault="00EB6C7A" w:rsidP="00EB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Фортепианный цикл «Картинки с выставки»</w:t>
      </w:r>
    </w:p>
    <w:p w:rsidR="00412D7B" w:rsidRDefault="00412D7B" w:rsidP="00EB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C7A" w:rsidRPr="00751E3A" w:rsidRDefault="00EB6C7A" w:rsidP="00EB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3A">
        <w:rPr>
          <w:rFonts w:ascii="Times New Roman" w:eastAsia="Times New Roman" w:hAnsi="Times New Roman" w:cs="Times New Roman"/>
          <w:sz w:val="24"/>
          <w:szCs w:val="24"/>
        </w:rPr>
        <w:t>Песни:</w:t>
      </w:r>
      <w:r w:rsidRPr="00EB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«Блоха», «Забытый», </w:t>
      </w:r>
      <w:r w:rsidRPr="00751E3A">
        <w:rPr>
          <w:rFonts w:ascii="Times New Roman" w:eastAsia="Times New Roman" w:hAnsi="Times New Roman" w:cs="Times New Roman"/>
          <w:sz w:val="24"/>
          <w:szCs w:val="24"/>
        </w:rPr>
        <w:t>«Колыбельная Еремушке»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1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«Озорник», «Светик Савишна», «Семинарист», из в</w:t>
      </w:r>
      <w:r w:rsidRPr="00751E3A">
        <w:rPr>
          <w:rFonts w:ascii="Times New Roman" w:eastAsia="Times New Roman" w:hAnsi="Times New Roman" w:cs="Times New Roman"/>
          <w:sz w:val="24"/>
          <w:szCs w:val="24"/>
        </w:rPr>
        <w:t>окальн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51E3A">
        <w:rPr>
          <w:rFonts w:ascii="Times New Roman" w:eastAsia="Times New Roman" w:hAnsi="Times New Roman" w:cs="Times New Roman"/>
          <w:sz w:val="24"/>
          <w:szCs w:val="24"/>
        </w:rPr>
        <w:t xml:space="preserve"> цикл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1E3A">
        <w:rPr>
          <w:rFonts w:ascii="Times New Roman" w:eastAsia="Times New Roman" w:hAnsi="Times New Roman" w:cs="Times New Roman"/>
          <w:sz w:val="24"/>
          <w:szCs w:val="24"/>
        </w:rPr>
        <w:t xml:space="preserve"> «Детская»</w:t>
      </w:r>
      <w:r>
        <w:rPr>
          <w:rFonts w:ascii="Times New Roman" w:eastAsia="Times New Roman" w:hAnsi="Times New Roman" w:cs="Times New Roman"/>
          <w:sz w:val="24"/>
          <w:szCs w:val="24"/>
        </w:rPr>
        <w:t>: «С няней», «В углу».</w:t>
      </w:r>
    </w:p>
    <w:p w:rsidR="00751E3A" w:rsidRPr="00751E3A" w:rsidRDefault="00751E3A" w:rsidP="00751E3A">
      <w:p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751E3A" w:rsidRDefault="00751E3A" w:rsidP="000122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D7B" w:rsidRDefault="00412D7B" w:rsidP="000122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D7B" w:rsidRDefault="00412D7B" w:rsidP="000122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D7B" w:rsidRDefault="00412D7B" w:rsidP="000122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D7B" w:rsidRDefault="00412D7B" w:rsidP="000122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D7B" w:rsidRDefault="00412D7B" w:rsidP="000122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D7B" w:rsidRDefault="00412D7B" w:rsidP="000122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D7B" w:rsidRDefault="00412D7B" w:rsidP="000122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D7B" w:rsidRDefault="00412D7B" w:rsidP="000122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D7B" w:rsidRDefault="00412D7B" w:rsidP="000122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D7B" w:rsidRPr="00412D7B" w:rsidRDefault="00412D7B" w:rsidP="00412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⃰</w:t>
      </w:r>
      <w:r w:rsidRPr="00C23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2D7B">
        <w:rPr>
          <w:rFonts w:ascii="Times New Roman" w:eastAsia="Times New Roman" w:hAnsi="Times New Roman" w:cs="Times New Roman"/>
          <w:i/>
          <w:sz w:val="24"/>
          <w:szCs w:val="24"/>
        </w:rPr>
        <w:t>Номера даны 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 изданию клавира оперы 1974 года, </w:t>
      </w:r>
      <w:r w:rsidRPr="00412D7B">
        <w:rPr>
          <w:rFonts w:ascii="Times New Roman" w:eastAsia="Times New Roman" w:hAnsi="Times New Roman" w:cs="Times New Roman"/>
          <w:i/>
          <w:sz w:val="24"/>
          <w:szCs w:val="24"/>
        </w:rPr>
        <w:t xml:space="preserve"> редакция П. Ламма</w:t>
      </w:r>
    </w:p>
    <w:p w:rsidR="00412D7B" w:rsidRPr="00751E3A" w:rsidRDefault="00412D7B" w:rsidP="000122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4025" w:rsidRPr="00751E3A" w:rsidRDefault="00864025" w:rsidP="005A30EC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51E3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Приложение № 3</w:t>
      </w:r>
    </w:p>
    <w:p w:rsidR="00864025" w:rsidRPr="00751E3A" w:rsidRDefault="00864025" w:rsidP="005A3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примерных вопросов для подготовки к заданиям второго тура</w:t>
      </w:r>
    </w:p>
    <w:p w:rsidR="003B5AAC" w:rsidRPr="00751E3A" w:rsidRDefault="003B5AAC" w:rsidP="003B5AAC">
      <w:pPr>
        <w:pStyle w:val="a7"/>
        <w:numPr>
          <w:ilvl w:val="0"/>
          <w:numId w:val="25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1E3A">
        <w:rPr>
          <w:rFonts w:ascii="Times New Roman" w:hAnsi="Times New Roman" w:cs="Times New Roman"/>
          <w:sz w:val="24"/>
          <w:szCs w:val="24"/>
        </w:rPr>
        <w:t>Историческое значение творчества</w:t>
      </w:r>
      <w:r w:rsidR="008928F4">
        <w:rPr>
          <w:rFonts w:ascii="Times New Roman" w:hAnsi="Times New Roman" w:cs="Times New Roman"/>
          <w:sz w:val="24"/>
          <w:szCs w:val="24"/>
        </w:rPr>
        <w:t xml:space="preserve"> М. П. Мусоргского</w:t>
      </w:r>
      <w:r w:rsidRPr="00751E3A">
        <w:rPr>
          <w:rFonts w:ascii="Times New Roman" w:hAnsi="Times New Roman" w:cs="Times New Roman"/>
          <w:sz w:val="24"/>
          <w:szCs w:val="24"/>
        </w:rPr>
        <w:t xml:space="preserve"> в свете установок «Новой русской школы» (Могучей кучки).</w:t>
      </w:r>
    </w:p>
    <w:p w:rsidR="003B5AAC" w:rsidRPr="00751E3A" w:rsidRDefault="003B5AAC" w:rsidP="003B5AAC">
      <w:pPr>
        <w:pStyle w:val="a7"/>
        <w:numPr>
          <w:ilvl w:val="0"/>
          <w:numId w:val="25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1E3A">
        <w:rPr>
          <w:rFonts w:ascii="Times New Roman" w:hAnsi="Times New Roman" w:cs="Times New Roman"/>
          <w:sz w:val="24"/>
          <w:szCs w:val="24"/>
        </w:rPr>
        <w:t>Жизненный и творческий путь</w:t>
      </w:r>
      <w:r w:rsidR="008928F4">
        <w:rPr>
          <w:rFonts w:ascii="Times New Roman" w:hAnsi="Times New Roman" w:cs="Times New Roman"/>
          <w:sz w:val="24"/>
          <w:szCs w:val="24"/>
        </w:rPr>
        <w:t xml:space="preserve"> М. П. </w:t>
      </w:r>
      <w:r w:rsidRPr="00751E3A">
        <w:rPr>
          <w:rFonts w:ascii="Times New Roman" w:hAnsi="Times New Roman" w:cs="Times New Roman"/>
          <w:sz w:val="24"/>
          <w:szCs w:val="24"/>
        </w:rPr>
        <w:t xml:space="preserve"> Мусоргского.</w:t>
      </w:r>
    </w:p>
    <w:p w:rsidR="003B5AAC" w:rsidRPr="00751E3A" w:rsidRDefault="003B5AAC" w:rsidP="003B5AAC">
      <w:pPr>
        <w:pStyle w:val="a7"/>
        <w:numPr>
          <w:ilvl w:val="0"/>
          <w:numId w:val="25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1E3A">
        <w:rPr>
          <w:rFonts w:ascii="Times New Roman" w:hAnsi="Times New Roman" w:cs="Times New Roman"/>
          <w:sz w:val="24"/>
          <w:szCs w:val="24"/>
        </w:rPr>
        <w:t xml:space="preserve">Оперное творчество </w:t>
      </w:r>
      <w:r w:rsidR="008928F4">
        <w:rPr>
          <w:rFonts w:ascii="Times New Roman" w:hAnsi="Times New Roman" w:cs="Times New Roman"/>
          <w:sz w:val="24"/>
          <w:szCs w:val="24"/>
        </w:rPr>
        <w:t xml:space="preserve">М. П. </w:t>
      </w:r>
      <w:r w:rsidRPr="00751E3A">
        <w:rPr>
          <w:rFonts w:ascii="Times New Roman" w:hAnsi="Times New Roman" w:cs="Times New Roman"/>
          <w:sz w:val="24"/>
          <w:szCs w:val="24"/>
        </w:rPr>
        <w:t>Мусоргского. Жанр народной музыкальной драмы на исторический сюжет.</w:t>
      </w:r>
    </w:p>
    <w:p w:rsidR="003B5AAC" w:rsidRPr="00751E3A" w:rsidRDefault="008928F4" w:rsidP="003B5AAC">
      <w:pPr>
        <w:pStyle w:val="a7"/>
        <w:numPr>
          <w:ilvl w:val="0"/>
          <w:numId w:val="25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 </w:t>
      </w:r>
      <w:r w:rsidR="003B5AAC" w:rsidRPr="00751E3A">
        <w:rPr>
          <w:rFonts w:ascii="Times New Roman" w:hAnsi="Times New Roman" w:cs="Times New Roman"/>
          <w:sz w:val="24"/>
          <w:szCs w:val="24"/>
        </w:rPr>
        <w:t>«Борис Годунов». История создания. Авторские редакции и редакции других композиторов. Сложность и новизна драматургии Характеристики главных персонажей. Особенности народных сцен.</w:t>
      </w:r>
    </w:p>
    <w:p w:rsidR="003B5AAC" w:rsidRPr="00751E3A" w:rsidRDefault="008928F4" w:rsidP="003B5AAC">
      <w:pPr>
        <w:pStyle w:val="a7"/>
        <w:numPr>
          <w:ilvl w:val="0"/>
          <w:numId w:val="25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 </w:t>
      </w:r>
      <w:r w:rsidR="003B5AAC" w:rsidRPr="00751E3A">
        <w:rPr>
          <w:rFonts w:ascii="Times New Roman" w:hAnsi="Times New Roman" w:cs="Times New Roman"/>
          <w:sz w:val="24"/>
          <w:szCs w:val="24"/>
        </w:rPr>
        <w:t>«Хованщина». Основные идейно-художественные и жанрово-стилистические проблемы.</w:t>
      </w:r>
    </w:p>
    <w:p w:rsidR="003B5AAC" w:rsidRPr="00751E3A" w:rsidRDefault="003B5AAC" w:rsidP="003B5AAC">
      <w:pPr>
        <w:pStyle w:val="a7"/>
        <w:numPr>
          <w:ilvl w:val="0"/>
          <w:numId w:val="25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1E3A">
        <w:rPr>
          <w:rFonts w:ascii="Times New Roman" w:hAnsi="Times New Roman" w:cs="Times New Roman"/>
          <w:sz w:val="24"/>
          <w:szCs w:val="24"/>
        </w:rPr>
        <w:t xml:space="preserve">Камерное вокальное творчество </w:t>
      </w:r>
      <w:r w:rsidR="008928F4">
        <w:rPr>
          <w:rFonts w:ascii="Times New Roman" w:hAnsi="Times New Roman" w:cs="Times New Roman"/>
          <w:sz w:val="24"/>
          <w:szCs w:val="24"/>
        </w:rPr>
        <w:t xml:space="preserve">М. П. </w:t>
      </w:r>
      <w:r w:rsidRPr="00751E3A">
        <w:rPr>
          <w:rFonts w:ascii="Times New Roman" w:hAnsi="Times New Roman" w:cs="Times New Roman"/>
          <w:sz w:val="24"/>
          <w:szCs w:val="24"/>
        </w:rPr>
        <w:t>Мусоргского. Специфика поэтических текстов. Индивидуализированное вокальное письмо. Вокальные циклы.</w:t>
      </w:r>
    </w:p>
    <w:p w:rsidR="003B5AAC" w:rsidRPr="00751E3A" w:rsidRDefault="003B5AAC" w:rsidP="003B5AAC">
      <w:pPr>
        <w:pStyle w:val="a7"/>
        <w:numPr>
          <w:ilvl w:val="0"/>
          <w:numId w:val="25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1E3A">
        <w:rPr>
          <w:rFonts w:ascii="Times New Roman" w:hAnsi="Times New Roman" w:cs="Times New Roman"/>
          <w:sz w:val="24"/>
          <w:szCs w:val="24"/>
        </w:rPr>
        <w:t xml:space="preserve"> «Картинки с выставки». Особенности претворения программности, нетрадиционная трактовка цикла миниатюр, своеобразие фортепианного стиля. Закономерности композиции.</w:t>
      </w:r>
    </w:p>
    <w:p w:rsidR="00864025" w:rsidRPr="00751E3A" w:rsidRDefault="00864025" w:rsidP="005A30EC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51E3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Приложение № 4</w:t>
      </w:r>
    </w:p>
    <w:p w:rsidR="00864025" w:rsidRPr="00751E3A" w:rsidRDefault="00864025" w:rsidP="005A3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4025" w:rsidRPr="00751E3A" w:rsidRDefault="00864025" w:rsidP="005A3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для выполнения задания третьего тура</w:t>
      </w:r>
    </w:p>
    <w:p w:rsidR="00864025" w:rsidRPr="00751E3A" w:rsidRDefault="00864025" w:rsidP="005A30E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аналити</w:t>
      </w:r>
      <w:r w:rsidR="00324552"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ческого задания будет предложен фрагмент (начальное построение)</w:t>
      </w:r>
      <w:r w:rsidR="00A519CE"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</w:t>
      </w:r>
      <w:r w:rsidR="00324552"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</w:t>
      </w:r>
      <w:r w:rsidR="00C930B4"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фортепианных</w:t>
      </w:r>
      <w:r w:rsidR="00A519CE"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сочинений </w:t>
      </w:r>
      <w:r w:rsidR="00C930B4"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>М.</w:t>
      </w:r>
      <w:r w:rsidR="00892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930B4"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>П. Мусоргского.</w:t>
      </w:r>
      <w:r w:rsidR="00324552"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Круг вопросов данного тура ориентирован на следующие положения: </w:t>
      </w:r>
    </w:p>
    <w:p w:rsidR="00864025" w:rsidRPr="00751E3A" w:rsidRDefault="00864025" w:rsidP="005A30E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 и образный строй; </w:t>
      </w:r>
    </w:p>
    <w:p w:rsidR="00864025" w:rsidRPr="00751E3A" w:rsidRDefault="00864025" w:rsidP="005A30E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жанр;</w:t>
      </w:r>
    </w:p>
    <w:p w:rsidR="00864025" w:rsidRPr="00751E3A" w:rsidRDefault="00864025" w:rsidP="005A30E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характеристика мелодии – ее интонаций, ритмического рисунка, диапазона, регистра, динамики;</w:t>
      </w:r>
    </w:p>
    <w:p w:rsidR="00864025" w:rsidRPr="00751E3A" w:rsidRDefault="00864025" w:rsidP="005A30E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 (специфика) фактуры;</w:t>
      </w:r>
    </w:p>
    <w:p w:rsidR="00864025" w:rsidRPr="00751E3A" w:rsidRDefault="00864025" w:rsidP="005A30E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ладогармонические особенности;</w:t>
      </w:r>
    </w:p>
    <w:p w:rsidR="00864025" w:rsidRPr="00751E3A" w:rsidRDefault="00864025" w:rsidP="005A30E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форма.</w:t>
      </w:r>
    </w:p>
    <w:p w:rsidR="00864025" w:rsidRPr="00751E3A" w:rsidRDefault="00864025" w:rsidP="005A30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FE0" w:rsidRPr="00751E3A" w:rsidRDefault="003B6FE0" w:rsidP="005A30E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B6FE0" w:rsidRPr="00751E3A" w:rsidRDefault="003B6FE0" w:rsidP="005A30E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64025" w:rsidRPr="00751E3A" w:rsidRDefault="00864025" w:rsidP="005A30E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51E3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Приложение № 5</w:t>
      </w:r>
    </w:p>
    <w:p w:rsidR="003B6FE0" w:rsidRPr="00751E3A" w:rsidRDefault="003B6FE0" w:rsidP="005A3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4025" w:rsidRPr="00751E3A" w:rsidRDefault="00324552" w:rsidP="005A3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рекомендуемой литературы для подготовки</w:t>
      </w:r>
    </w:p>
    <w:p w:rsidR="0092510B" w:rsidRPr="00751E3A" w:rsidRDefault="0092510B" w:rsidP="0092510B">
      <w:pPr>
        <w:pStyle w:val="a7"/>
        <w:tabs>
          <w:tab w:val="num" w:pos="284"/>
        </w:tabs>
        <w:spacing w:after="0" w:line="27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FE0" w:rsidRPr="00751E3A" w:rsidRDefault="003B6FE0" w:rsidP="0092510B">
      <w:pPr>
        <w:numPr>
          <w:ilvl w:val="1"/>
          <w:numId w:val="13"/>
        </w:numPr>
        <w:tabs>
          <w:tab w:val="clear" w:pos="144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1E3A">
        <w:rPr>
          <w:rFonts w:ascii="Times New Roman" w:hAnsi="Times New Roman" w:cs="Times New Roman"/>
          <w:sz w:val="24"/>
          <w:szCs w:val="24"/>
        </w:rPr>
        <w:t xml:space="preserve">Вся оперная музыка в 2 руки (Россия </w:t>
      </w:r>
      <w:r w:rsidRPr="00751E3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51E3A">
        <w:rPr>
          <w:rFonts w:ascii="Times New Roman" w:hAnsi="Times New Roman" w:cs="Times New Roman"/>
          <w:sz w:val="24"/>
          <w:szCs w:val="24"/>
        </w:rPr>
        <w:t xml:space="preserve"> в.: М.</w:t>
      </w:r>
      <w:r w:rsidR="008928F4">
        <w:rPr>
          <w:rFonts w:ascii="Times New Roman" w:hAnsi="Times New Roman" w:cs="Times New Roman"/>
          <w:sz w:val="24"/>
          <w:szCs w:val="24"/>
        </w:rPr>
        <w:t xml:space="preserve"> Глинка, А. Даргомыжский, А.</w:t>
      </w:r>
      <w:r w:rsidR="008928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1E3A">
        <w:rPr>
          <w:rFonts w:ascii="Times New Roman" w:hAnsi="Times New Roman" w:cs="Times New Roman"/>
          <w:sz w:val="24"/>
          <w:szCs w:val="24"/>
        </w:rPr>
        <w:t>Бородин, М. Мусоргский). Справочник-хрестоматия. СПб.: Композитор, 2009.</w:t>
      </w:r>
    </w:p>
    <w:p w:rsidR="003B6FE0" w:rsidRPr="00751E3A" w:rsidRDefault="003B6FE0" w:rsidP="0092510B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1E3A">
        <w:rPr>
          <w:rFonts w:ascii="Times New Roman" w:hAnsi="Times New Roman" w:cs="Times New Roman"/>
          <w:i/>
          <w:sz w:val="24"/>
          <w:szCs w:val="24"/>
        </w:rPr>
        <w:t>Головинский Г.</w:t>
      </w:r>
      <w:r w:rsidRPr="00751E3A">
        <w:rPr>
          <w:rFonts w:ascii="Times New Roman" w:hAnsi="Times New Roman" w:cs="Times New Roman"/>
          <w:sz w:val="24"/>
          <w:szCs w:val="24"/>
        </w:rPr>
        <w:t xml:space="preserve"> Камерные ансамбли Бородина. М., Музыка, 1972.</w:t>
      </w:r>
    </w:p>
    <w:p w:rsidR="003B6FE0" w:rsidRPr="00751E3A" w:rsidRDefault="003B6FE0" w:rsidP="0092510B">
      <w:pPr>
        <w:numPr>
          <w:ilvl w:val="0"/>
          <w:numId w:val="13"/>
        </w:numPr>
        <w:tabs>
          <w:tab w:val="num" w:pos="284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51E3A">
        <w:rPr>
          <w:rFonts w:ascii="Times New Roman" w:hAnsi="Times New Roman" w:cs="Times New Roman"/>
          <w:i/>
          <w:sz w:val="24"/>
          <w:szCs w:val="24"/>
        </w:rPr>
        <w:t>Козлова Н.</w:t>
      </w:r>
      <w:r w:rsidRPr="00751E3A">
        <w:rPr>
          <w:rFonts w:ascii="Times New Roman" w:hAnsi="Times New Roman" w:cs="Times New Roman"/>
          <w:sz w:val="24"/>
          <w:szCs w:val="24"/>
        </w:rPr>
        <w:t xml:space="preserve"> Русская музыкальная литература. Третий год обучения. Учебник для детских музыкальных школ. </w:t>
      </w:r>
      <w:r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751E3A">
        <w:rPr>
          <w:rFonts w:ascii="Times New Roman" w:hAnsi="Times New Roman" w:cs="Times New Roman"/>
          <w:sz w:val="24"/>
          <w:szCs w:val="24"/>
        </w:rPr>
        <w:t>М., Музыка, 2003.</w:t>
      </w:r>
    </w:p>
    <w:p w:rsidR="003B6FE0" w:rsidRPr="00751E3A" w:rsidRDefault="003B6FE0" w:rsidP="0092510B">
      <w:pPr>
        <w:numPr>
          <w:ilvl w:val="0"/>
          <w:numId w:val="13"/>
        </w:numPr>
        <w:tabs>
          <w:tab w:val="num" w:pos="284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Модест Петрович Мусоргский. Альбом</w:t>
      </w:r>
      <w:r w:rsidRPr="00751E3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>/ Сост. Р. Ширинян, 2-е издание. – М.: музыка, 1989.</w:t>
      </w:r>
    </w:p>
    <w:p w:rsidR="003B6FE0" w:rsidRPr="00751E3A" w:rsidRDefault="003B6FE0" w:rsidP="0092510B">
      <w:pPr>
        <w:numPr>
          <w:ilvl w:val="0"/>
          <w:numId w:val="13"/>
        </w:numPr>
        <w:tabs>
          <w:tab w:val="num" w:pos="284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Слово о музыке: Русские композиторы </w:t>
      </w:r>
      <w:r w:rsidRPr="00751E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 Хрестоматия: Книга для учащихся старших классов / Сост. В. Григорович, З. Андреева, 2-е издание. – М.: Просвещение, 1990. </w:t>
      </w:r>
    </w:p>
    <w:p w:rsidR="003B6FE0" w:rsidRPr="00751E3A" w:rsidRDefault="003B6FE0" w:rsidP="0092510B">
      <w:pPr>
        <w:numPr>
          <w:ilvl w:val="0"/>
          <w:numId w:val="13"/>
        </w:numPr>
        <w:tabs>
          <w:tab w:val="num" w:pos="284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E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Фрид Э. </w:t>
      </w:r>
      <w:r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 П. Мусоргский: Популярная монография. – 4-е изд. – Л. : Музыка. 1987</w:t>
      </w:r>
    </w:p>
    <w:p w:rsidR="003B6FE0" w:rsidRPr="00751E3A" w:rsidRDefault="003B6FE0" w:rsidP="0092510B">
      <w:pPr>
        <w:numPr>
          <w:ilvl w:val="0"/>
          <w:numId w:val="13"/>
        </w:numPr>
        <w:tabs>
          <w:tab w:val="num" w:pos="284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E3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Шорникова М.</w:t>
      </w:r>
      <w:r w:rsidRPr="00751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Музыкальная литература. Русская музыкальная классика. Третий год обучения. Учебное пособие. – Ростов на-Дону, Феникс, 2007.</w:t>
      </w:r>
    </w:p>
    <w:p w:rsidR="00864025" w:rsidRPr="00751E3A" w:rsidRDefault="00864025" w:rsidP="005A30E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64025" w:rsidRDefault="00864025" w:rsidP="005A30EC">
      <w:pPr>
        <w:spacing w:after="0"/>
        <w:rPr>
          <w:sz w:val="28"/>
          <w:szCs w:val="28"/>
        </w:rPr>
      </w:pPr>
    </w:p>
    <w:p w:rsidR="00864025" w:rsidRDefault="00864025" w:rsidP="005A30EC">
      <w:pPr>
        <w:spacing w:after="0"/>
        <w:jc w:val="both"/>
        <w:rPr>
          <w:rFonts w:ascii="Times New Roman" w:hAnsi="Times New Roman" w:cs="Times New Roman"/>
          <w:i/>
        </w:rPr>
      </w:pPr>
    </w:p>
    <w:p w:rsidR="00864025" w:rsidRPr="00864025" w:rsidRDefault="00864025" w:rsidP="005A30EC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</w:p>
    <w:sectPr w:rsidR="00864025" w:rsidRPr="00864025" w:rsidSect="006F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6A192E"/>
    <w:multiLevelType w:val="multilevel"/>
    <w:tmpl w:val="5BD0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442CAB"/>
    <w:multiLevelType w:val="multilevel"/>
    <w:tmpl w:val="F4B43DF4"/>
    <w:lvl w:ilvl="0">
      <w:numFmt w:val="decimal"/>
      <w:lvlText w:val=""/>
      <w:lvlJc w:val="left"/>
    </w:lvl>
    <w:lvl w:ilvl="1">
      <w:numFmt w:val="decimal"/>
      <w:lvlText w:val="%2."/>
      <w:lvlJc w:val="left"/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9A3F78"/>
    <w:multiLevelType w:val="multilevel"/>
    <w:tmpl w:val="F4B43DF4"/>
    <w:lvl w:ilvl="0">
      <w:numFmt w:val="decimal"/>
      <w:lvlText w:val=""/>
      <w:lvlJc w:val="left"/>
    </w:lvl>
    <w:lvl w:ilvl="1">
      <w:numFmt w:val="decimal"/>
      <w:lvlText w:val="%2."/>
      <w:lvlJc w:val="left"/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BD50E4"/>
    <w:multiLevelType w:val="hybridMultilevel"/>
    <w:tmpl w:val="1862D1AC"/>
    <w:lvl w:ilvl="0" w:tplc="49C81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95DD2"/>
    <w:multiLevelType w:val="multilevel"/>
    <w:tmpl w:val="F4B43DF4"/>
    <w:lvl w:ilvl="0">
      <w:numFmt w:val="decimal"/>
      <w:lvlText w:val=""/>
      <w:lvlJc w:val="left"/>
    </w:lvl>
    <w:lvl w:ilvl="1">
      <w:numFmt w:val="decimal"/>
      <w:lvlText w:val="%2."/>
      <w:lvlJc w:val="left"/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3D05C6"/>
    <w:multiLevelType w:val="multilevel"/>
    <w:tmpl w:val="52C2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C34478"/>
    <w:multiLevelType w:val="hybridMultilevel"/>
    <w:tmpl w:val="147A0D48"/>
    <w:lvl w:ilvl="0" w:tplc="83F4C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0689A"/>
    <w:multiLevelType w:val="hybridMultilevel"/>
    <w:tmpl w:val="B068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E4B9E"/>
    <w:multiLevelType w:val="multilevel"/>
    <w:tmpl w:val="F4B43DF4"/>
    <w:lvl w:ilvl="0">
      <w:numFmt w:val="decimal"/>
      <w:lvlText w:val=""/>
      <w:lvlJc w:val="left"/>
    </w:lvl>
    <w:lvl w:ilvl="1">
      <w:numFmt w:val="decimal"/>
      <w:lvlText w:val="%2."/>
      <w:lvlJc w:val="left"/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AD4BB2"/>
    <w:multiLevelType w:val="hybridMultilevel"/>
    <w:tmpl w:val="0B143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B22650"/>
    <w:multiLevelType w:val="multilevel"/>
    <w:tmpl w:val="2E7A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9C16E5"/>
    <w:multiLevelType w:val="hybridMultilevel"/>
    <w:tmpl w:val="999202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F1C2AC1"/>
    <w:multiLevelType w:val="multilevel"/>
    <w:tmpl w:val="F4B4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CF020A"/>
    <w:multiLevelType w:val="hybridMultilevel"/>
    <w:tmpl w:val="EA24F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151B0"/>
    <w:multiLevelType w:val="multilevel"/>
    <w:tmpl w:val="950A2CB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8">
    <w:nsid w:val="6B166A68"/>
    <w:multiLevelType w:val="hybridMultilevel"/>
    <w:tmpl w:val="D876E040"/>
    <w:lvl w:ilvl="0" w:tplc="BFAEFB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F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9328DC"/>
    <w:multiLevelType w:val="multilevel"/>
    <w:tmpl w:val="7E94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A163EC"/>
    <w:multiLevelType w:val="multilevel"/>
    <w:tmpl w:val="F4B43DF4"/>
    <w:lvl w:ilvl="0">
      <w:numFmt w:val="decimal"/>
      <w:lvlText w:val=""/>
      <w:lvlJc w:val="left"/>
    </w:lvl>
    <w:lvl w:ilvl="1">
      <w:numFmt w:val="decimal"/>
      <w:lvlText w:val="%2."/>
      <w:lvlJc w:val="left"/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F6D431F"/>
    <w:multiLevelType w:val="hybridMultilevel"/>
    <w:tmpl w:val="74CE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 w:tentative="1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 w:tentative="1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 w:tentative="1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 w:tentative="1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  <w:num w:numId="5">
    <w:abstractNumId w:val="8"/>
  </w:num>
  <w:num w:numId="6">
    <w:abstractNumId w:val="13"/>
  </w:num>
  <w:num w:numId="7">
    <w:abstractNumId w:val="19"/>
  </w:num>
  <w:num w:numId="8">
    <w:abstractNumId w:val="0"/>
  </w:num>
  <w:num w:numId="9">
    <w:abstractNumId w:val="2"/>
  </w:num>
  <w:num w:numId="10">
    <w:abstractNumId w:val="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14"/>
  </w:num>
  <w:num w:numId="17">
    <w:abstractNumId w:val="18"/>
  </w:num>
  <w:num w:numId="18">
    <w:abstractNumId w:val="10"/>
  </w:num>
  <w:num w:numId="19">
    <w:abstractNumId w:val="12"/>
  </w:num>
  <w:num w:numId="20">
    <w:abstractNumId w:val="4"/>
  </w:num>
  <w:num w:numId="21">
    <w:abstractNumId w:val="11"/>
  </w:num>
  <w:num w:numId="22">
    <w:abstractNumId w:val="20"/>
  </w:num>
  <w:num w:numId="23">
    <w:abstractNumId w:val="5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2F"/>
    <w:rsid w:val="000122C7"/>
    <w:rsid w:val="00040251"/>
    <w:rsid w:val="00041D2D"/>
    <w:rsid w:val="00084B51"/>
    <w:rsid w:val="000F172F"/>
    <w:rsid w:val="001268A4"/>
    <w:rsid w:val="00152FCA"/>
    <w:rsid w:val="001B07EF"/>
    <w:rsid w:val="0021484F"/>
    <w:rsid w:val="002C1517"/>
    <w:rsid w:val="00324552"/>
    <w:rsid w:val="0036658F"/>
    <w:rsid w:val="003B5AAC"/>
    <w:rsid w:val="003B6FE0"/>
    <w:rsid w:val="003E4226"/>
    <w:rsid w:val="00410817"/>
    <w:rsid w:val="00412D7B"/>
    <w:rsid w:val="0042593B"/>
    <w:rsid w:val="00434A66"/>
    <w:rsid w:val="004A1BCC"/>
    <w:rsid w:val="004C6D5E"/>
    <w:rsid w:val="00525C4E"/>
    <w:rsid w:val="005A30EC"/>
    <w:rsid w:val="005C2FF0"/>
    <w:rsid w:val="006302A4"/>
    <w:rsid w:val="006C425F"/>
    <w:rsid w:val="006F1E44"/>
    <w:rsid w:val="00731EE0"/>
    <w:rsid w:val="00751E3A"/>
    <w:rsid w:val="00763736"/>
    <w:rsid w:val="00766D63"/>
    <w:rsid w:val="007D1E96"/>
    <w:rsid w:val="00864025"/>
    <w:rsid w:val="008928F4"/>
    <w:rsid w:val="008C0594"/>
    <w:rsid w:val="00905BE1"/>
    <w:rsid w:val="0092510B"/>
    <w:rsid w:val="009965F1"/>
    <w:rsid w:val="00A519CE"/>
    <w:rsid w:val="00AA1D0B"/>
    <w:rsid w:val="00B657C2"/>
    <w:rsid w:val="00B861FE"/>
    <w:rsid w:val="00BA6ED0"/>
    <w:rsid w:val="00BB736F"/>
    <w:rsid w:val="00BE1D73"/>
    <w:rsid w:val="00C23CB3"/>
    <w:rsid w:val="00C269E5"/>
    <w:rsid w:val="00C60DFF"/>
    <w:rsid w:val="00C930B4"/>
    <w:rsid w:val="00CB2CF0"/>
    <w:rsid w:val="00CD5F91"/>
    <w:rsid w:val="00CE2730"/>
    <w:rsid w:val="00CF074A"/>
    <w:rsid w:val="00D56825"/>
    <w:rsid w:val="00D678A6"/>
    <w:rsid w:val="00D71A2A"/>
    <w:rsid w:val="00DA2E79"/>
    <w:rsid w:val="00E865AB"/>
    <w:rsid w:val="00EB1F70"/>
    <w:rsid w:val="00EB6C7A"/>
    <w:rsid w:val="00EF65BA"/>
    <w:rsid w:val="00F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7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F17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172F"/>
  </w:style>
  <w:style w:type="character" w:customStyle="1" w:styleId="mw-headline">
    <w:name w:val="mw-headline"/>
    <w:basedOn w:val="a0"/>
    <w:rsid w:val="000F172F"/>
  </w:style>
  <w:style w:type="character" w:customStyle="1" w:styleId="mw-editsection">
    <w:name w:val="mw-editsection"/>
    <w:basedOn w:val="a0"/>
    <w:rsid w:val="000F172F"/>
  </w:style>
  <w:style w:type="character" w:customStyle="1" w:styleId="mw-editsection-bracket">
    <w:name w:val="mw-editsection-bracket"/>
    <w:basedOn w:val="a0"/>
    <w:rsid w:val="000F172F"/>
  </w:style>
  <w:style w:type="character" w:customStyle="1" w:styleId="mw-editsection-divider">
    <w:name w:val="mw-editsection-divider"/>
    <w:basedOn w:val="a0"/>
    <w:rsid w:val="000F172F"/>
  </w:style>
  <w:style w:type="paragraph" w:styleId="a4">
    <w:name w:val="Normal (Web)"/>
    <w:basedOn w:val="a"/>
    <w:uiPriority w:val="99"/>
    <w:semiHidden/>
    <w:unhideWhenUsed/>
    <w:rsid w:val="008640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864025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6402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64025"/>
    <w:pPr>
      <w:ind w:left="720"/>
      <w:contextualSpacing/>
    </w:pPr>
  </w:style>
  <w:style w:type="paragraph" w:customStyle="1" w:styleId="WW-">
    <w:name w:val="WW-Базовый"/>
    <w:uiPriority w:val="99"/>
    <w:rsid w:val="0086402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oc-blocklink">
    <w:name w:val="doc-block__link"/>
    <w:basedOn w:val="a"/>
    <w:rsid w:val="0042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93B"/>
    <w:rPr>
      <w:rFonts w:ascii="Tahoma" w:hAnsi="Tahoma" w:cs="Tahoma"/>
      <w:sz w:val="16"/>
      <w:szCs w:val="16"/>
    </w:rPr>
  </w:style>
  <w:style w:type="character" w:customStyle="1" w:styleId="all-docs">
    <w:name w:val="all-docs"/>
    <w:basedOn w:val="a0"/>
    <w:rsid w:val="0042593B"/>
  </w:style>
  <w:style w:type="character" w:styleId="aa">
    <w:name w:val="Strong"/>
    <w:basedOn w:val="a0"/>
    <w:uiPriority w:val="22"/>
    <w:qFormat/>
    <w:rsid w:val="00751E3A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763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7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F17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172F"/>
  </w:style>
  <w:style w:type="character" w:customStyle="1" w:styleId="mw-headline">
    <w:name w:val="mw-headline"/>
    <w:basedOn w:val="a0"/>
    <w:rsid w:val="000F172F"/>
  </w:style>
  <w:style w:type="character" w:customStyle="1" w:styleId="mw-editsection">
    <w:name w:val="mw-editsection"/>
    <w:basedOn w:val="a0"/>
    <w:rsid w:val="000F172F"/>
  </w:style>
  <w:style w:type="character" w:customStyle="1" w:styleId="mw-editsection-bracket">
    <w:name w:val="mw-editsection-bracket"/>
    <w:basedOn w:val="a0"/>
    <w:rsid w:val="000F172F"/>
  </w:style>
  <w:style w:type="character" w:customStyle="1" w:styleId="mw-editsection-divider">
    <w:name w:val="mw-editsection-divider"/>
    <w:basedOn w:val="a0"/>
    <w:rsid w:val="000F172F"/>
  </w:style>
  <w:style w:type="paragraph" w:styleId="a4">
    <w:name w:val="Normal (Web)"/>
    <w:basedOn w:val="a"/>
    <w:uiPriority w:val="99"/>
    <w:semiHidden/>
    <w:unhideWhenUsed/>
    <w:rsid w:val="008640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864025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6402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64025"/>
    <w:pPr>
      <w:ind w:left="720"/>
      <w:contextualSpacing/>
    </w:pPr>
  </w:style>
  <w:style w:type="paragraph" w:customStyle="1" w:styleId="WW-">
    <w:name w:val="WW-Базовый"/>
    <w:uiPriority w:val="99"/>
    <w:rsid w:val="0086402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oc-blocklink">
    <w:name w:val="doc-block__link"/>
    <w:basedOn w:val="a"/>
    <w:rsid w:val="0042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93B"/>
    <w:rPr>
      <w:rFonts w:ascii="Tahoma" w:hAnsi="Tahoma" w:cs="Tahoma"/>
      <w:sz w:val="16"/>
      <w:szCs w:val="16"/>
    </w:rPr>
  </w:style>
  <w:style w:type="character" w:customStyle="1" w:styleId="all-docs">
    <w:name w:val="all-docs"/>
    <w:basedOn w:val="a0"/>
    <w:rsid w:val="0042593B"/>
  </w:style>
  <w:style w:type="character" w:styleId="aa">
    <w:name w:val="Strong"/>
    <w:basedOn w:val="a0"/>
    <w:uiPriority w:val="22"/>
    <w:qFormat/>
    <w:rsid w:val="00751E3A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7637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7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8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0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0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9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3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zagadka@tgmpi.ru" TargetMode="External"/><Relationship Id="rId13" Type="http://schemas.openxmlformats.org/officeDocument/2006/relationships/hyperlink" Target="http://artmetod.tmb.muzkult.ru/" TargetMode="External"/><Relationship Id="rId18" Type="http://schemas.openxmlformats.org/officeDocument/2006/relationships/hyperlink" Target="http://school-collection.edu.ru/catalog/res/3175faed-523b-0337-f906-f13ed9a431c8/view/" TargetMode="External"/><Relationship Id="rId26" Type="http://schemas.openxmlformats.org/officeDocument/2006/relationships/hyperlink" Target="http://school-collection.edu.ru/catalog/res/4ec1eba7-35f4-7a51-2eeb-8e187fecb5de/view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catalog/res/eef1451d-c8c6-56c1-91d8-d2571b4128d0/view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nf.an.centr@yandex.ru" TargetMode="External"/><Relationship Id="rId12" Type="http://schemas.openxmlformats.org/officeDocument/2006/relationships/hyperlink" Target="http://www.artmetod68.narod.ru/" TargetMode="External"/><Relationship Id="rId17" Type="http://schemas.openxmlformats.org/officeDocument/2006/relationships/hyperlink" Target="http://school-collection.edu.ru/catalog/res/6f6354ce-063b-2409-c75d-ae2634c40971/view/" TargetMode="External"/><Relationship Id="rId25" Type="http://schemas.openxmlformats.org/officeDocument/2006/relationships/hyperlink" Target="http://school-collection.edu.ru/catalog/res/a201b0a2-9299-62d6-fbc1-52d49bb49b05/view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res/94cda886-bfda-5fbf-6576-a8160691e26e/view/" TargetMode="External"/><Relationship Id="rId20" Type="http://schemas.openxmlformats.org/officeDocument/2006/relationships/hyperlink" Target="http://school-collection.edu.ru/catalog/res/36afb5b4-0d58-7491-f06f-d248e4be11bd/view/" TargetMode="External"/><Relationship Id="rId29" Type="http://schemas.openxmlformats.org/officeDocument/2006/relationships/hyperlink" Target="http://school-collection.edu.ru/catalog/res/9031ca76-54a5-af22-884f-954dda86dad9/vie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chmaninov.ru/" TargetMode="External"/><Relationship Id="rId24" Type="http://schemas.openxmlformats.org/officeDocument/2006/relationships/hyperlink" Target="http://school-collection.edu.ru/catalog/res/e4f28c8a-cadd-c71e-484e-f4e7c5a9a135/view/" TargetMode="External"/><Relationship Id="rId32" Type="http://schemas.openxmlformats.org/officeDocument/2006/relationships/hyperlink" Target="http://school-collection.edu.ru/catalog/res/80476653-a20a-ac4e-0a9f-4a67dfc25995/vie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catalog/res/b0793426-2b6a-65cc-01fc-7cc2bf4e7e73/view/" TargetMode="External"/><Relationship Id="rId23" Type="http://schemas.openxmlformats.org/officeDocument/2006/relationships/hyperlink" Target="http://school-collection.edu.ru/catalog/res/4dfeb918-c275-2c98-8346-6452c22ba3bc/view/" TargetMode="External"/><Relationship Id="rId28" Type="http://schemas.openxmlformats.org/officeDocument/2006/relationships/hyperlink" Target="http://school-collection.edu.ru/catalog/res/c78578b7-153f-8e27-3706-c91ffaab3041/view/" TargetMode="External"/><Relationship Id="rId10" Type="http://schemas.openxmlformats.org/officeDocument/2006/relationships/hyperlink" Target="mailto:inf.an.centr@yandex.ru" TargetMode="External"/><Relationship Id="rId19" Type="http://schemas.openxmlformats.org/officeDocument/2006/relationships/hyperlink" Target="http://school-collection.edu.ru/catalog/res/5bcef71b-9d1b-3264-00a9-83501dea1c27/view/" TargetMode="External"/><Relationship Id="rId31" Type="http://schemas.openxmlformats.org/officeDocument/2006/relationships/hyperlink" Target="http://school-collection.edu.ru/catalog/res/6b143ad5-1bd6-ae4e-7678-32cf24fce878/vie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minaeva@rambler.ru" TargetMode="External"/><Relationship Id="rId14" Type="http://schemas.openxmlformats.org/officeDocument/2006/relationships/hyperlink" Target="http://school-collection.edu.ru/catalog/res/3eacbb4b-74fe-d9b4-2a5a-900c2d6e4344/view/" TargetMode="External"/><Relationship Id="rId22" Type="http://schemas.openxmlformats.org/officeDocument/2006/relationships/hyperlink" Target="http://school-collection.edu.ru/catalog/res/3df422e8-7884-caf8-ab48-80543920457b/view/" TargetMode="External"/><Relationship Id="rId27" Type="http://schemas.openxmlformats.org/officeDocument/2006/relationships/hyperlink" Target="http://school-collection.edu.ru/catalog/res/cafc3c6a-66de-b0b2-5c11-10bed5b30b3b/view/" TargetMode="External"/><Relationship Id="rId30" Type="http://schemas.openxmlformats.org/officeDocument/2006/relationships/hyperlink" Target="http://school-collection.edu.ru/catalog/res/e5fcef8b-4a15-f9ad-e49c-006f17dfec08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6326-11AE-4548-BC81-7062F6A9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Romashkov</dc:creator>
  <cp:lastModifiedBy>Светлана</cp:lastModifiedBy>
  <cp:revision>2</cp:revision>
  <cp:lastPrinted>2016-11-03T16:05:00Z</cp:lastPrinted>
  <dcterms:created xsi:type="dcterms:W3CDTF">2016-11-03T16:05:00Z</dcterms:created>
  <dcterms:modified xsi:type="dcterms:W3CDTF">2016-11-03T16:05:00Z</dcterms:modified>
</cp:coreProperties>
</file>