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B5" w:rsidRPr="00D9344B" w:rsidRDefault="00A71396" w:rsidP="0061000C">
      <w:pPr>
        <w:jc w:val="center"/>
        <w:rPr>
          <w:b/>
          <w:sz w:val="22"/>
          <w:szCs w:val="22"/>
        </w:rPr>
      </w:pPr>
      <w:r w:rsidRPr="00D9344B">
        <w:rPr>
          <w:b/>
          <w:sz w:val="22"/>
          <w:szCs w:val="22"/>
        </w:rPr>
        <w:t>Управление культуры и архивного дела Тамбовской области</w:t>
      </w:r>
    </w:p>
    <w:p w:rsidR="00A71396" w:rsidRPr="00D9344B" w:rsidRDefault="00A71396" w:rsidP="0061000C">
      <w:pPr>
        <w:jc w:val="center"/>
        <w:rPr>
          <w:b/>
          <w:sz w:val="22"/>
          <w:szCs w:val="22"/>
        </w:rPr>
      </w:pPr>
      <w:r w:rsidRPr="00D9344B">
        <w:rPr>
          <w:b/>
          <w:sz w:val="22"/>
          <w:szCs w:val="22"/>
        </w:rPr>
        <w:t>Информационно</w:t>
      </w:r>
      <w:r w:rsidR="00425BB8" w:rsidRPr="00D9344B">
        <w:rPr>
          <w:b/>
          <w:sz w:val="22"/>
          <w:szCs w:val="22"/>
        </w:rPr>
        <w:t>-</w:t>
      </w:r>
      <w:r w:rsidRPr="00D9344B">
        <w:rPr>
          <w:b/>
          <w:sz w:val="22"/>
          <w:szCs w:val="22"/>
        </w:rPr>
        <w:t>аналитический центр развития культуры и искусства Тамбовской области</w:t>
      </w:r>
    </w:p>
    <w:p w:rsidR="00A71396" w:rsidRPr="00D9344B" w:rsidRDefault="00A71396" w:rsidP="0061000C">
      <w:pPr>
        <w:jc w:val="center"/>
        <w:rPr>
          <w:b/>
        </w:rPr>
      </w:pPr>
      <w:r w:rsidRPr="00D9344B">
        <w:rPr>
          <w:b/>
        </w:rPr>
        <w:t>Тамбовский государственный музыкально-педагогический институт</w:t>
      </w:r>
      <w:r w:rsidR="00193519" w:rsidRPr="00D9344B">
        <w:rPr>
          <w:b/>
        </w:rPr>
        <w:br/>
      </w:r>
      <w:r w:rsidRPr="00D9344B">
        <w:rPr>
          <w:b/>
        </w:rPr>
        <w:t>им</w:t>
      </w:r>
      <w:r w:rsidR="00425BB8" w:rsidRPr="00D9344B">
        <w:rPr>
          <w:b/>
        </w:rPr>
        <w:t>.</w:t>
      </w:r>
      <w:r w:rsidR="00975EE9" w:rsidRPr="00D9344B">
        <w:rPr>
          <w:b/>
        </w:rPr>
        <w:t xml:space="preserve"> С. </w:t>
      </w:r>
      <w:r w:rsidRPr="00D9344B">
        <w:rPr>
          <w:b/>
        </w:rPr>
        <w:t>В.</w:t>
      </w:r>
      <w:r w:rsidR="00975EE9" w:rsidRPr="00D9344B">
        <w:rPr>
          <w:b/>
        </w:rPr>
        <w:t> </w:t>
      </w:r>
      <w:r w:rsidRPr="00D9344B">
        <w:rPr>
          <w:b/>
        </w:rPr>
        <w:t>Рахманинова</w:t>
      </w:r>
    </w:p>
    <w:p w:rsidR="00A71396" w:rsidRPr="00D9344B" w:rsidRDefault="00A71396" w:rsidP="0061000C">
      <w:pPr>
        <w:jc w:val="center"/>
        <w:rPr>
          <w:b/>
        </w:rPr>
      </w:pPr>
    </w:p>
    <w:p w:rsidR="00D22F36" w:rsidRPr="00D9344B" w:rsidRDefault="00D22F36" w:rsidP="0061000C">
      <w:pPr>
        <w:jc w:val="center"/>
        <w:rPr>
          <w:b/>
        </w:rPr>
      </w:pPr>
    </w:p>
    <w:p w:rsidR="00A71396" w:rsidRPr="00D9344B" w:rsidRDefault="00DF7AAA" w:rsidP="0061000C">
      <w:pPr>
        <w:jc w:val="center"/>
        <w:rPr>
          <w:b/>
        </w:rPr>
      </w:pPr>
      <w:r>
        <w:rPr>
          <w:b/>
        </w:rPr>
        <w:t>ПОЛОЖЕНИЕ О ВТОРОМ</w:t>
      </w:r>
      <w:r w:rsidR="00A71396" w:rsidRPr="00D9344B">
        <w:rPr>
          <w:b/>
        </w:rPr>
        <w:t xml:space="preserve"> ОТКРЫТОМ ОБЛАСТНОМ КОНКУРСЕ-СМОТРЕ</w:t>
      </w:r>
      <w:r w:rsidR="00A71396" w:rsidRPr="00D9344B">
        <w:rPr>
          <w:b/>
        </w:rPr>
        <w:br/>
        <w:t>ДЕТСКИХ МУЗЫКАЛЬНЫХ ШКОЛ И ШКОЛ ИСКУССТВ</w:t>
      </w:r>
    </w:p>
    <w:p w:rsidR="00A71396" w:rsidRPr="00D9344B" w:rsidRDefault="00A71396" w:rsidP="0061000C">
      <w:pPr>
        <w:jc w:val="center"/>
        <w:rPr>
          <w:b/>
        </w:rPr>
      </w:pPr>
    </w:p>
    <w:p w:rsidR="00A71396" w:rsidRPr="00D9344B" w:rsidRDefault="00A71396" w:rsidP="0061000C">
      <w:pPr>
        <w:jc w:val="center"/>
        <w:rPr>
          <w:b/>
        </w:rPr>
      </w:pPr>
      <w:r w:rsidRPr="00D9344B">
        <w:rPr>
          <w:b/>
        </w:rPr>
        <w:t>«ЮНЫЕ ТАЛАНТЫ»</w:t>
      </w:r>
    </w:p>
    <w:p w:rsidR="00A71396" w:rsidRPr="00D9344B" w:rsidRDefault="00A71396" w:rsidP="0061000C">
      <w:pPr>
        <w:jc w:val="center"/>
        <w:rPr>
          <w:b/>
        </w:rPr>
      </w:pPr>
    </w:p>
    <w:p w:rsidR="00A71396" w:rsidRPr="00D9344B" w:rsidRDefault="00E37164" w:rsidP="0061000C">
      <w:pPr>
        <w:jc w:val="center"/>
        <w:rPr>
          <w:b/>
        </w:rPr>
      </w:pPr>
      <w:r>
        <w:rPr>
          <w:b/>
        </w:rPr>
        <w:t>16 ФЕВРАЛЯ 2019</w:t>
      </w:r>
      <w:r w:rsidR="00A71396" w:rsidRPr="00D9344B">
        <w:rPr>
          <w:b/>
        </w:rPr>
        <w:t xml:space="preserve"> ГОДА</w:t>
      </w:r>
    </w:p>
    <w:p w:rsidR="00A71396" w:rsidRPr="00D9344B" w:rsidRDefault="00A71396" w:rsidP="0061000C">
      <w:pPr>
        <w:jc w:val="center"/>
        <w:rPr>
          <w:b/>
        </w:rPr>
      </w:pPr>
    </w:p>
    <w:p w:rsidR="00D22F36" w:rsidRPr="00D9344B" w:rsidRDefault="00D22F36" w:rsidP="0061000C">
      <w:pPr>
        <w:jc w:val="center"/>
        <w:rPr>
          <w:b/>
        </w:rPr>
      </w:pPr>
    </w:p>
    <w:p w:rsidR="00A71396" w:rsidRPr="00D9344B" w:rsidRDefault="00DF7AAA" w:rsidP="0061000C">
      <w:pPr>
        <w:ind w:firstLine="709"/>
        <w:jc w:val="both"/>
      </w:pPr>
      <w:r>
        <w:t>Второй о</w:t>
      </w:r>
      <w:r w:rsidR="00A71396" w:rsidRPr="00D9344B">
        <w:t xml:space="preserve">ткрытый областной конкурс-смотр учащихся отделений струнно-смычковых инструментов детских музыкальных школ и школ искусств «Юные таланты» (далее </w:t>
      </w:r>
      <w:r w:rsidR="00C22099" w:rsidRPr="00D9344B">
        <w:t>—</w:t>
      </w:r>
      <w:r w:rsidR="000F64FD">
        <w:t xml:space="preserve"> </w:t>
      </w:r>
      <w:r w:rsidR="00A71396" w:rsidRPr="00D9344B">
        <w:t>Конкурс-смотр) проводится на базе ДМШ им. С.</w:t>
      </w:r>
      <w:r w:rsidR="0061000C" w:rsidRPr="00D9344B">
        <w:rPr>
          <w:lang w:val="en-US"/>
        </w:rPr>
        <w:t> </w:t>
      </w:r>
      <w:r w:rsidR="00A71396" w:rsidRPr="00D9344B">
        <w:t>М.</w:t>
      </w:r>
      <w:r w:rsidR="0061000C" w:rsidRPr="00D9344B">
        <w:rPr>
          <w:lang w:val="en-US"/>
        </w:rPr>
        <w:t> </w:t>
      </w:r>
      <w:r w:rsidR="00A71396" w:rsidRPr="00D9344B">
        <w:t>Старикова при Тамбовском государственном музыкально-</w:t>
      </w:r>
      <w:r w:rsidR="00C22099" w:rsidRPr="00D9344B">
        <w:t>педагогическом институте им. С. </w:t>
      </w:r>
      <w:r w:rsidR="00A71396" w:rsidRPr="00D9344B">
        <w:t>В.</w:t>
      </w:r>
      <w:r w:rsidR="00C22099" w:rsidRPr="00D9344B">
        <w:t> </w:t>
      </w:r>
      <w:r w:rsidR="00A71396" w:rsidRPr="00D9344B">
        <w:t>Рахманинова.</w:t>
      </w:r>
    </w:p>
    <w:p w:rsidR="00A71396" w:rsidRPr="00D9344B" w:rsidRDefault="00A71396" w:rsidP="0061000C">
      <w:pPr>
        <w:spacing w:before="240" w:after="240"/>
        <w:jc w:val="center"/>
        <w:rPr>
          <w:b/>
        </w:rPr>
      </w:pPr>
      <w:r w:rsidRPr="00D9344B">
        <w:rPr>
          <w:b/>
        </w:rPr>
        <w:t>Цель и задачи Конкурса-смотра</w:t>
      </w:r>
    </w:p>
    <w:p w:rsidR="00A71396" w:rsidRPr="00D9344B" w:rsidRDefault="00A71396" w:rsidP="00C22099">
      <w:pPr>
        <w:numPr>
          <w:ilvl w:val="0"/>
          <w:numId w:val="1"/>
        </w:numPr>
        <w:tabs>
          <w:tab w:val="clear" w:pos="-56"/>
        </w:tabs>
        <w:ind w:left="709"/>
        <w:jc w:val="both"/>
      </w:pPr>
      <w:r w:rsidRPr="00D9344B">
        <w:t>выявление музыкально одар</w:t>
      </w:r>
      <w:r w:rsidR="00975EE9" w:rsidRPr="00D9344B">
        <w:t>ё</w:t>
      </w:r>
      <w:r w:rsidRPr="00D9344B">
        <w:t>нных молодых исполнителей;</w:t>
      </w:r>
    </w:p>
    <w:p w:rsidR="00A71396" w:rsidRPr="00D9344B" w:rsidRDefault="006768CE" w:rsidP="00C22099">
      <w:pPr>
        <w:numPr>
          <w:ilvl w:val="0"/>
          <w:numId w:val="1"/>
        </w:numPr>
        <w:tabs>
          <w:tab w:val="clear" w:pos="-56"/>
        </w:tabs>
        <w:ind w:left="709"/>
        <w:jc w:val="both"/>
      </w:pPr>
      <w:r w:rsidRPr="00D9344B">
        <w:t>повышение исполнительской культуры;</w:t>
      </w:r>
    </w:p>
    <w:p w:rsidR="006768CE" w:rsidRPr="00D9344B" w:rsidRDefault="006768CE" w:rsidP="00C22099">
      <w:pPr>
        <w:numPr>
          <w:ilvl w:val="0"/>
          <w:numId w:val="1"/>
        </w:numPr>
        <w:tabs>
          <w:tab w:val="clear" w:pos="-56"/>
        </w:tabs>
        <w:ind w:left="709"/>
        <w:jc w:val="both"/>
      </w:pPr>
      <w:r w:rsidRPr="00D9344B">
        <w:t>пропаганда и развитие музыкального исполнительства на струнно-смычковых инструментах</w:t>
      </w:r>
      <w:r w:rsidR="00193519" w:rsidRPr="00D9344B">
        <w:t>.</w:t>
      </w:r>
    </w:p>
    <w:p w:rsidR="00A71396" w:rsidRPr="00D9344B" w:rsidRDefault="006768CE" w:rsidP="0061000C">
      <w:pPr>
        <w:spacing w:before="240" w:after="240"/>
        <w:jc w:val="center"/>
        <w:rPr>
          <w:b/>
        </w:rPr>
      </w:pPr>
      <w:r w:rsidRPr="00D9344B">
        <w:rPr>
          <w:b/>
        </w:rPr>
        <w:t>Условия и порядок проведения Конкурса-смотра</w:t>
      </w:r>
    </w:p>
    <w:p w:rsidR="0061000C" w:rsidRPr="00D9344B" w:rsidRDefault="00170FF9" w:rsidP="0061000C">
      <w:pPr>
        <w:ind w:firstLine="709"/>
        <w:jc w:val="both"/>
      </w:pPr>
      <w:r w:rsidRPr="00D9344B">
        <w:t>Конкурс</w:t>
      </w:r>
      <w:r w:rsidR="00C22099" w:rsidRPr="00D9344B">
        <w:t>-смотр</w:t>
      </w:r>
      <w:r w:rsidR="00E37164">
        <w:t xml:space="preserve"> проводится 16</w:t>
      </w:r>
      <w:r w:rsidR="006768CE" w:rsidRPr="00D9344B">
        <w:t xml:space="preserve"> февраля 201</w:t>
      </w:r>
      <w:r w:rsidR="00E37164">
        <w:t>9</w:t>
      </w:r>
      <w:r w:rsidR="006768CE" w:rsidRPr="00D9344B">
        <w:t xml:space="preserve"> года в Тамбовском государственном музыкально-педагогическом институте им. С.</w:t>
      </w:r>
      <w:r w:rsidR="00C22099" w:rsidRPr="00D9344B">
        <w:t> </w:t>
      </w:r>
      <w:r w:rsidR="006768CE" w:rsidRPr="00D9344B">
        <w:t>В.</w:t>
      </w:r>
      <w:r w:rsidR="00C22099" w:rsidRPr="00D9344B">
        <w:t> </w:t>
      </w:r>
      <w:r w:rsidR="006768CE" w:rsidRPr="00D9344B">
        <w:t>Рахманинова (зал ДМШ им.</w:t>
      </w:r>
      <w:r w:rsidR="000F64FD">
        <w:t xml:space="preserve"> </w:t>
      </w:r>
      <w:r w:rsidR="006768CE" w:rsidRPr="00D9344B">
        <w:t>С.</w:t>
      </w:r>
      <w:r w:rsidR="00C22099" w:rsidRPr="00D9344B">
        <w:t> </w:t>
      </w:r>
      <w:r w:rsidR="006768CE" w:rsidRPr="00D9344B">
        <w:t>М.</w:t>
      </w:r>
      <w:r w:rsidR="00C22099" w:rsidRPr="00D9344B">
        <w:t> </w:t>
      </w:r>
      <w:r w:rsidR="006768CE" w:rsidRPr="00D9344B">
        <w:t>Старикова; г.</w:t>
      </w:r>
      <w:r w:rsidR="00C22099" w:rsidRPr="00D9344B">
        <w:t> </w:t>
      </w:r>
      <w:r w:rsidR="006768CE" w:rsidRPr="00D9344B">
        <w:t>Тамбов, ул.</w:t>
      </w:r>
      <w:r w:rsidR="00C22099" w:rsidRPr="00D9344B">
        <w:t> </w:t>
      </w:r>
      <w:r w:rsidR="006768CE" w:rsidRPr="00D9344B">
        <w:t>Интернациональная, 31) в форме концерта. Порядок выступления устанавливается жеребь</w:t>
      </w:r>
      <w:r w:rsidR="00C22099" w:rsidRPr="00D9344B">
        <w:t>ё</w:t>
      </w:r>
      <w:r w:rsidR="006768CE" w:rsidRPr="00D9344B">
        <w:t>вкой в день Конкурса-смотра. Регистрация участников начинается с 9:00. Жеребь</w:t>
      </w:r>
      <w:r w:rsidR="00C22099" w:rsidRPr="00D9344B">
        <w:t>ё</w:t>
      </w:r>
      <w:r w:rsidR="006768CE" w:rsidRPr="00D9344B">
        <w:t xml:space="preserve">вка всех возрастных групп в 10:00. Начало прослушиваний в 10:30. Прослушивания проводятся публично. </w:t>
      </w:r>
      <w:r w:rsidR="006768CE" w:rsidRPr="00353796">
        <w:t>Программа</w:t>
      </w:r>
      <w:r w:rsidR="000F64FD" w:rsidRPr="00353796">
        <w:rPr>
          <w:color w:val="000000"/>
          <w:spacing w:val="-4"/>
        </w:rPr>
        <w:t xml:space="preserve"> в номинации «</w:t>
      </w:r>
      <w:r w:rsidR="000F64FD" w:rsidRPr="00353796">
        <w:rPr>
          <w:color w:val="000000"/>
        </w:rPr>
        <w:t>Солисты»</w:t>
      </w:r>
      <w:r w:rsidR="000F64FD" w:rsidRPr="00353796">
        <w:rPr>
          <w:color w:val="000000"/>
          <w:spacing w:val="-4"/>
        </w:rPr>
        <w:t xml:space="preserve"> </w:t>
      </w:r>
      <w:r w:rsidR="006768CE" w:rsidRPr="00D9344B">
        <w:t>исполняется наизусть.</w:t>
      </w:r>
    </w:p>
    <w:p w:rsidR="006768CE" w:rsidRPr="00D9344B" w:rsidRDefault="006768CE" w:rsidP="0061000C">
      <w:pPr>
        <w:ind w:firstLine="709"/>
        <w:jc w:val="both"/>
      </w:pPr>
      <w:r w:rsidRPr="00D9344B">
        <w:t>Конкурс-смотр проводится в следующих номинациях: «солисты» и «ансамбли».</w:t>
      </w:r>
    </w:p>
    <w:p w:rsidR="006768CE" w:rsidRPr="00D9344B" w:rsidRDefault="006768CE" w:rsidP="0061000C">
      <w:pPr>
        <w:ind w:firstLine="709"/>
        <w:jc w:val="both"/>
      </w:pPr>
      <w:r w:rsidRPr="00D9344B">
        <w:t>Конкурс-смотр проводится в следующих возрастных группах:</w:t>
      </w:r>
    </w:p>
    <w:p w:rsidR="006768CE" w:rsidRPr="00D9344B" w:rsidRDefault="006768CE" w:rsidP="0061000C">
      <w:pPr>
        <w:ind w:firstLine="709"/>
        <w:jc w:val="both"/>
        <w:rPr>
          <w:b/>
        </w:rPr>
      </w:pPr>
      <w:r w:rsidRPr="00D9344B">
        <w:rPr>
          <w:b/>
        </w:rPr>
        <w:t>Солисты:</w:t>
      </w:r>
    </w:p>
    <w:p w:rsidR="006768CE" w:rsidRPr="00D9344B" w:rsidRDefault="006768CE" w:rsidP="0061000C">
      <w:pPr>
        <w:ind w:left="708" w:firstLine="709"/>
        <w:jc w:val="both"/>
      </w:pPr>
      <w:r w:rsidRPr="00D9344B">
        <w:t>Младшая</w:t>
      </w:r>
      <w:r w:rsidR="0061000C" w:rsidRPr="00D9344B">
        <w:tab/>
      </w:r>
      <w:r w:rsidRPr="00D9344B">
        <w:t>– до 9 лет включительно</w:t>
      </w:r>
    </w:p>
    <w:p w:rsidR="006768CE" w:rsidRPr="00D9344B" w:rsidRDefault="006768CE" w:rsidP="0061000C">
      <w:pPr>
        <w:ind w:left="708" w:firstLine="709"/>
        <w:jc w:val="both"/>
      </w:pPr>
      <w:proofErr w:type="gramStart"/>
      <w:r w:rsidRPr="00D9344B">
        <w:t>Средняя</w:t>
      </w:r>
      <w:proofErr w:type="gramEnd"/>
      <w:r w:rsidR="0061000C" w:rsidRPr="00D9344B">
        <w:tab/>
      </w:r>
      <w:r w:rsidRPr="00D9344B">
        <w:t>– 10</w:t>
      </w:r>
      <w:r w:rsidR="0061000C" w:rsidRPr="00D9344B">
        <w:t>–</w:t>
      </w:r>
      <w:r w:rsidRPr="00D9344B">
        <w:t>12 лет включительно</w:t>
      </w:r>
    </w:p>
    <w:p w:rsidR="006768CE" w:rsidRPr="00D9344B" w:rsidRDefault="006768CE" w:rsidP="0061000C">
      <w:pPr>
        <w:ind w:left="708" w:firstLine="709"/>
        <w:jc w:val="both"/>
      </w:pPr>
      <w:proofErr w:type="gramStart"/>
      <w:r w:rsidRPr="00D9344B">
        <w:t>Старшая</w:t>
      </w:r>
      <w:proofErr w:type="gramEnd"/>
      <w:r w:rsidR="0061000C" w:rsidRPr="00D9344B">
        <w:tab/>
        <w:t xml:space="preserve">– </w:t>
      </w:r>
      <w:r w:rsidRPr="00D9344B">
        <w:t>13</w:t>
      </w:r>
      <w:r w:rsidR="0061000C" w:rsidRPr="00D9344B">
        <w:t>–</w:t>
      </w:r>
      <w:r w:rsidRPr="00D9344B">
        <w:t>15 лет включительно</w:t>
      </w:r>
    </w:p>
    <w:p w:rsidR="006768CE" w:rsidRPr="00D9344B" w:rsidRDefault="00C22099" w:rsidP="0061000C">
      <w:pPr>
        <w:ind w:firstLine="709"/>
        <w:jc w:val="both"/>
        <w:rPr>
          <w:b/>
        </w:rPr>
      </w:pPr>
      <w:r w:rsidRPr="00D9344B">
        <w:rPr>
          <w:b/>
        </w:rPr>
        <w:t>Ансамбли:</w:t>
      </w:r>
    </w:p>
    <w:p w:rsidR="006768CE" w:rsidRPr="00D9344B" w:rsidRDefault="00224585" w:rsidP="0061000C">
      <w:pPr>
        <w:ind w:left="708" w:firstLine="709"/>
        <w:jc w:val="both"/>
      </w:pPr>
      <w:r w:rsidRPr="00D9344B">
        <w:t>Младшая</w:t>
      </w:r>
      <w:r w:rsidR="0061000C" w:rsidRPr="00D9344B">
        <w:tab/>
      </w:r>
      <w:r w:rsidRPr="00D9344B">
        <w:t xml:space="preserve">– </w:t>
      </w:r>
      <w:r w:rsidR="00612EC2" w:rsidRPr="00D9344B">
        <w:t>средний возраст участников до 9 лет включительно</w:t>
      </w:r>
    </w:p>
    <w:p w:rsidR="00612EC2" w:rsidRPr="00D9344B" w:rsidRDefault="00612EC2" w:rsidP="0061000C">
      <w:pPr>
        <w:ind w:left="708" w:firstLine="709"/>
        <w:jc w:val="both"/>
      </w:pPr>
      <w:proofErr w:type="gramStart"/>
      <w:r w:rsidRPr="00D9344B">
        <w:t>Средняя</w:t>
      </w:r>
      <w:proofErr w:type="gramEnd"/>
      <w:r w:rsidR="0061000C" w:rsidRPr="00D9344B">
        <w:tab/>
      </w:r>
      <w:r w:rsidRPr="00D9344B">
        <w:t>– средний возраст участников до 12 лет включительно</w:t>
      </w:r>
    </w:p>
    <w:p w:rsidR="00612EC2" w:rsidRPr="00D9344B" w:rsidRDefault="00612EC2" w:rsidP="0061000C">
      <w:pPr>
        <w:ind w:left="708" w:firstLine="709"/>
        <w:jc w:val="both"/>
      </w:pPr>
      <w:proofErr w:type="gramStart"/>
      <w:r w:rsidRPr="00D9344B">
        <w:t>Старшая</w:t>
      </w:r>
      <w:proofErr w:type="gramEnd"/>
      <w:r w:rsidR="0061000C" w:rsidRPr="00D9344B">
        <w:tab/>
      </w:r>
      <w:r w:rsidRPr="00D9344B">
        <w:t>– средний возраст учащихся до 15 лет включительно</w:t>
      </w:r>
    </w:p>
    <w:p w:rsidR="00612EC2" w:rsidRPr="00D9344B" w:rsidRDefault="00612EC2" w:rsidP="0061000C">
      <w:pPr>
        <w:ind w:firstLine="900"/>
        <w:jc w:val="both"/>
      </w:pPr>
    </w:p>
    <w:p w:rsidR="00612EC2" w:rsidRPr="00D9344B" w:rsidRDefault="00612EC2" w:rsidP="0061000C">
      <w:pPr>
        <w:ind w:firstLine="709"/>
        <w:jc w:val="both"/>
      </w:pPr>
      <w:r w:rsidRPr="00D9344B">
        <w:t>Количество участников в ансамбле не должно превышать 12 человек.</w:t>
      </w:r>
    </w:p>
    <w:p w:rsidR="00D22F36" w:rsidRPr="00D9344B" w:rsidRDefault="00D22F36" w:rsidP="0061000C">
      <w:pPr>
        <w:spacing w:before="240" w:after="240"/>
        <w:jc w:val="center"/>
        <w:rPr>
          <w:b/>
        </w:rPr>
      </w:pPr>
      <w:r w:rsidRPr="00D9344B">
        <w:rPr>
          <w:b/>
        </w:rPr>
        <w:br w:type="page"/>
      </w:r>
    </w:p>
    <w:p w:rsidR="00612EC2" w:rsidRPr="00D9344B" w:rsidRDefault="00612EC2" w:rsidP="0061000C">
      <w:pPr>
        <w:spacing w:before="240" w:after="240"/>
        <w:jc w:val="center"/>
        <w:rPr>
          <w:b/>
        </w:rPr>
      </w:pPr>
      <w:r w:rsidRPr="00D9344B">
        <w:rPr>
          <w:b/>
        </w:rPr>
        <w:lastRenderedPageBreak/>
        <w:t>ПРОГРАММА</w:t>
      </w:r>
    </w:p>
    <w:p w:rsidR="000F64FD" w:rsidRDefault="00612EC2" w:rsidP="000F64FD">
      <w:pPr>
        <w:pStyle w:val="aa"/>
        <w:spacing w:before="0" w:after="0"/>
        <w:ind w:firstLine="708"/>
        <w:jc w:val="both"/>
        <w:rPr>
          <w:color w:val="000000"/>
          <w:spacing w:val="-4"/>
        </w:rPr>
      </w:pPr>
      <w:r w:rsidRPr="00D9344B">
        <w:t>Программа для всех возрастных групп и номинаций включает в себя исполнени</w:t>
      </w:r>
      <w:r w:rsidR="000F64FD" w:rsidRPr="00353796">
        <w:t>е</w:t>
      </w:r>
      <w:r w:rsidRPr="00D9344B">
        <w:t xml:space="preserve"> двух разнохарактерных пьес (одна пьеса виртуозного плана и кантилена).</w:t>
      </w:r>
      <w:r w:rsidR="000F64FD">
        <w:t xml:space="preserve"> </w:t>
      </w:r>
    </w:p>
    <w:p w:rsidR="0061000C" w:rsidRPr="00D9344B" w:rsidRDefault="00612EC2" w:rsidP="0061000C">
      <w:pPr>
        <w:spacing w:before="240" w:after="240"/>
        <w:jc w:val="center"/>
        <w:rPr>
          <w:b/>
        </w:rPr>
      </w:pPr>
      <w:r w:rsidRPr="00D9344B">
        <w:rPr>
          <w:b/>
        </w:rPr>
        <w:t>ЖЮРИ</w:t>
      </w:r>
    </w:p>
    <w:p w:rsidR="0061000C" w:rsidRPr="00D9344B" w:rsidRDefault="00612EC2" w:rsidP="0061000C">
      <w:pPr>
        <w:ind w:firstLine="709"/>
        <w:jc w:val="both"/>
      </w:pPr>
      <w:r w:rsidRPr="00D9344B">
        <w:t xml:space="preserve">В состав жюри входят ведущие педагоги ДМШ и ДШИ области, </w:t>
      </w:r>
      <w:r w:rsidR="00E37164">
        <w:t>а также представители средних и высших учебных заведений страны</w:t>
      </w:r>
      <w:r w:rsidRPr="00D9344B">
        <w:t xml:space="preserve">. По итогам прослушиваний все участники награждаются дипломами </w:t>
      </w:r>
      <w:r w:rsidR="00105D84" w:rsidRPr="00D9344B">
        <w:t>победителей и участников Конкурс</w:t>
      </w:r>
      <w:r w:rsidRPr="00D9344B">
        <w:t>а-смотра. Педагоги и концертмейстеры награждаются благодарственными письмами.</w:t>
      </w:r>
    </w:p>
    <w:p w:rsidR="004E186F" w:rsidRPr="00D9344B" w:rsidRDefault="004E186F" w:rsidP="0061000C">
      <w:pPr>
        <w:ind w:firstLine="709"/>
        <w:jc w:val="both"/>
      </w:pPr>
      <w:r w:rsidRPr="00D9344B">
        <w:t>Решение жюри окончательн</w:t>
      </w:r>
      <w:r w:rsidR="00D20E3E" w:rsidRPr="00D9344B">
        <w:t>о</w:t>
      </w:r>
      <w:r w:rsidRPr="00D9344B">
        <w:t>. Жюри имеет право присуждать не все дипломы, делить призовые места.</w:t>
      </w:r>
    </w:p>
    <w:p w:rsidR="00612EC2" w:rsidRPr="00D9344B" w:rsidRDefault="00612EC2" w:rsidP="0061000C">
      <w:pPr>
        <w:ind w:firstLine="709"/>
        <w:jc w:val="both"/>
      </w:pPr>
      <w:r w:rsidRPr="00D9344B">
        <w:t xml:space="preserve">Жюри </w:t>
      </w:r>
      <w:r w:rsidR="00105D84" w:rsidRPr="00D9344B">
        <w:t>Конкурса-</w:t>
      </w:r>
      <w:r w:rsidR="00C22099" w:rsidRPr="00D9344B">
        <w:t>смотра</w:t>
      </w:r>
      <w:r w:rsidR="00105D84" w:rsidRPr="00D9344B">
        <w:t xml:space="preserve"> оставляет за собой право при обсуждении выступления участников учитывать направление подготовки учащегося, по которому он проходит обучение в ДМШ, ДШИ (предпрофессиональное направление, общеразвивающее направл</w:t>
      </w:r>
      <w:r w:rsidR="00224585" w:rsidRPr="00D9344B">
        <w:t>е</w:t>
      </w:r>
      <w:r w:rsidR="00105D84" w:rsidRPr="00D9344B">
        <w:t>ние).</w:t>
      </w:r>
    </w:p>
    <w:p w:rsidR="00105D84" w:rsidRPr="00D9344B" w:rsidRDefault="009F135B" w:rsidP="0061000C">
      <w:pPr>
        <w:jc w:val="both"/>
      </w:pPr>
      <w:r>
        <w:tab/>
      </w:r>
    </w:p>
    <w:p w:rsidR="00105D84" w:rsidRPr="00D9344B" w:rsidRDefault="00105D84" w:rsidP="0061000C">
      <w:pPr>
        <w:ind w:left="708"/>
        <w:jc w:val="both"/>
        <w:rPr>
          <w:b/>
        </w:rPr>
      </w:pPr>
      <w:r w:rsidRPr="00D9344B">
        <w:rPr>
          <w:b/>
        </w:rPr>
        <w:t>Адреса и телефоны для справок:</w:t>
      </w:r>
    </w:p>
    <w:p w:rsidR="00105D84" w:rsidRPr="00D9344B" w:rsidRDefault="00C22099" w:rsidP="0061000C">
      <w:pPr>
        <w:ind w:left="708"/>
        <w:jc w:val="both"/>
        <w:rPr>
          <w:b/>
        </w:rPr>
      </w:pPr>
      <w:r w:rsidRPr="00D9344B">
        <w:rPr>
          <w:b/>
        </w:rPr>
        <w:t>392000</w:t>
      </w:r>
      <w:r w:rsidR="00105D84" w:rsidRPr="00D9344B">
        <w:rPr>
          <w:b/>
        </w:rPr>
        <w:t>, г.</w:t>
      </w:r>
      <w:r w:rsidR="00D20E3E" w:rsidRPr="00D9344B">
        <w:rPr>
          <w:b/>
        </w:rPr>
        <w:t> </w:t>
      </w:r>
      <w:r w:rsidR="00105D84" w:rsidRPr="00D9344B">
        <w:rPr>
          <w:b/>
        </w:rPr>
        <w:t>Тамбов, ул.</w:t>
      </w:r>
      <w:r w:rsidR="00D20E3E" w:rsidRPr="00D9344B">
        <w:rPr>
          <w:b/>
        </w:rPr>
        <w:t> </w:t>
      </w:r>
      <w:r w:rsidR="00105D84" w:rsidRPr="00D9344B">
        <w:rPr>
          <w:b/>
        </w:rPr>
        <w:t>Советская, 87 ТГМПИ им. С.</w:t>
      </w:r>
      <w:r w:rsidRPr="00D9344B">
        <w:rPr>
          <w:b/>
        </w:rPr>
        <w:t> </w:t>
      </w:r>
      <w:r w:rsidR="00105D84" w:rsidRPr="00D9344B">
        <w:rPr>
          <w:b/>
        </w:rPr>
        <w:t>В</w:t>
      </w:r>
      <w:r w:rsidRPr="00D9344B">
        <w:rPr>
          <w:b/>
        </w:rPr>
        <w:t>. </w:t>
      </w:r>
      <w:r w:rsidR="00105D84" w:rsidRPr="00D9344B">
        <w:rPr>
          <w:b/>
        </w:rPr>
        <w:t>Рахманинова</w:t>
      </w:r>
    </w:p>
    <w:p w:rsidR="00105D84" w:rsidRPr="00D9344B" w:rsidRDefault="00105D84" w:rsidP="0061000C">
      <w:pPr>
        <w:ind w:left="708"/>
        <w:jc w:val="both"/>
      </w:pPr>
      <w:r w:rsidRPr="00D9344B">
        <w:t>+7</w:t>
      </w:r>
      <w:r w:rsidR="0061000C" w:rsidRPr="00D9344B">
        <w:rPr>
          <w:lang w:val="en-US"/>
        </w:rPr>
        <w:t> </w:t>
      </w:r>
      <w:r w:rsidRPr="00D9344B">
        <w:t>(4752)</w:t>
      </w:r>
      <w:r w:rsidR="0061000C" w:rsidRPr="00D9344B">
        <w:rPr>
          <w:lang w:val="en-US"/>
        </w:rPr>
        <w:t> </w:t>
      </w:r>
      <w:r w:rsidRPr="00D9344B">
        <w:t>72-52-20 (приёмная ректора)</w:t>
      </w:r>
    </w:p>
    <w:p w:rsidR="00105D84" w:rsidRPr="00D9344B" w:rsidRDefault="00105D84" w:rsidP="0061000C">
      <w:pPr>
        <w:ind w:left="708"/>
        <w:jc w:val="both"/>
      </w:pPr>
      <w:r w:rsidRPr="00D9344B">
        <w:t>+7</w:t>
      </w:r>
      <w:r w:rsidR="0061000C" w:rsidRPr="00D9344B">
        <w:t> </w:t>
      </w:r>
      <w:r w:rsidRPr="00D9344B">
        <w:t>980</w:t>
      </w:r>
      <w:r w:rsidR="0061000C" w:rsidRPr="00D9344B">
        <w:rPr>
          <w:lang w:val="en-US"/>
        </w:rPr>
        <w:t> </w:t>
      </w:r>
      <w:r w:rsidRPr="00D9344B">
        <w:t>6</w:t>
      </w:r>
      <w:r w:rsidR="0025461F" w:rsidRPr="00D9344B">
        <w:t>7</w:t>
      </w:r>
      <w:r w:rsidRPr="00D9344B">
        <w:t>1-65-78 (</w:t>
      </w:r>
      <w:r w:rsidR="00224585" w:rsidRPr="00D9344B">
        <w:t xml:space="preserve">Решетникова Екатерина Александровна </w:t>
      </w:r>
      <w:r w:rsidR="0061000C" w:rsidRPr="00D9344B">
        <w:t>—</w:t>
      </w:r>
      <w:r w:rsidR="00224585" w:rsidRPr="00D9344B">
        <w:t xml:space="preserve"> </w:t>
      </w:r>
      <w:r w:rsidRPr="00D9344B">
        <w:t xml:space="preserve">заведующая отделением </w:t>
      </w:r>
      <w:r w:rsidR="00156E1C" w:rsidRPr="00353796">
        <w:rPr>
          <w:color w:val="000000"/>
        </w:rPr>
        <w:t>струнно-смычковых</w:t>
      </w:r>
      <w:r w:rsidR="00156E1C">
        <w:rPr>
          <w:color w:val="000000"/>
        </w:rPr>
        <w:t xml:space="preserve"> </w:t>
      </w:r>
      <w:r w:rsidR="00C22099" w:rsidRPr="00D9344B">
        <w:t>инструментов</w:t>
      </w:r>
      <w:r w:rsidRPr="00D9344B">
        <w:t xml:space="preserve"> </w:t>
      </w:r>
      <w:r w:rsidR="00224585" w:rsidRPr="00D9344B">
        <w:t>ДМШ им. С.</w:t>
      </w:r>
      <w:r w:rsidR="00C22099" w:rsidRPr="00D9344B">
        <w:t> </w:t>
      </w:r>
      <w:r w:rsidR="00224585" w:rsidRPr="00D9344B">
        <w:t>М.</w:t>
      </w:r>
      <w:r w:rsidR="00C22099" w:rsidRPr="00D9344B">
        <w:t> </w:t>
      </w:r>
      <w:r w:rsidR="00224585" w:rsidRPr="00D9344B">
        <w:t>Старикова</w:t>
      </w:r>
      <w:r w:rsidRPr="00D9344B">
        <w:t>)</w:t>
      </w:r>
    </w:p>
    <w:p w:rsidR="00C22099" w:rsidRPr="00B53492" w:rsidRDefault="00105D84" w:rsidP="0061000C">
      <w:pPr>
        <w:ind w:left="708"/>
        <w:jc w:val="both"/>
        <w:rPr>
          <w:lang w:val="de-DE"/>
        </w:rPr>
      </w:pPr>
      <w:proofErr w:type="spellStart"/>
      <w:r w:rsidRPr="00D9344B">
        <w:rPr>
          <w:lang w:val="de-DE"/>
        </w:rPr>
        <w:t>e</w:t>
      </w:r>
      <w:r w:rsidRPr="00B53492">
        <w:rPr>
          <w:lang w:val="de-DE"/>
        </w:rPr>
        <w:t>-</w:t>
      </w:r>
      <w:r w:rsidRPr="00D9344B">
        <w:rPr>
          <w:lang w:val="de-DE"/>
        </w:rPr>
        <w:t>mail</w:t>
      </w:r>
      <w:proofErr w:type="spellEnd"/>
      <w:r w:rsidR="00B70A5E" w:rsidRPr="00B53492">
        <w:rPr>
          <w:lang w:val="de-DE"/>
        </w:rPr>
        <w:t xml:space="preserve">: </w:t>
      </w:r>
      <w:r w:rsidR="00E37164">
        <w:rPr>
          <w:lang w:val="de-DE"/>
        </w:rPr>
        <w:t>youngtalents</w:t>
      </w:r>
      <w:r w:rsidR="009F135B">
        <w:rPr>
          <w:lang w:val="de-DE"/>
        </w:rPr>
        <w:t>TGMPI</w:t>
      </w:r>
      <w:r w:rsidR="009F135B" w:rsidRPr="00B53492">
        <w:rPr>
          <w:lang w:val="de-DE"/>
        </w:rPr>
        <w:t>@</w:t>
      </w:r>
      <w:r w:rsidR="009F135B">
        <w:rPr>
          <w:lang w:val="de-DE"/>
        </w:rPr>
        <w:t>mail</w:t>
      </w:r>
      <w:r w:rsidR="009F135B" w:rsidRPr="00B53492">
        <w:rPr>
          <w:lang w:val="de-DE"/>
        </w:rPr>
        <w:t>.</w:t>
      </w:r>
      <w:r w:rsidR="009F135B">
        <w:rPr>
          <w:lang w:val="de-DE"/>
        </w:rPr>
        <w:t>ru</w:t>
      </w:r>
      <w:r w:rsidR="004E186F" w:rsidRPr="00B53492">
        <w:rPr>
          <w:lang w:val="de-DE"/>
        </w:rPr>
        <w:t xml:space="preserve">; </w:t>
      </w:r>
      <w:hyperlink r:id="rId8" w:history="1">
        <w:r w:rsidR="00B53492" w:rsidRPr="005720C7">
          <w:rPr>
            <w:rStyle w:val="a3"/>
            <w:lang w:val="de-DE"/>
          </w:rPr>
          <w:t>http</w:t>
        </w:r>
        <w:r w:rsidR="00B53492" w:rsidRPr="00B53492">
          <w:rPr>
            <w:rStyle w:val="a3"/>
            <w:lang w:val="de-DE"/>
          </w:rPr>
          <w:t>s</w:t>
        </w:r>
        <w:r w:rsidR="00B53492" w:rsidRPr="005720C7">
          <w:rPr>
            <w:rStyle w:val="a3"/>
            <w:lang w:val="de-DE"/>
          </w:rPr>
          <w:t>://rachmaninov.ru/</w:t>
        </w:r>
      </w:hyperlink>
    </w:p>
    <w:p w:rsidR="00105D84" w:rsidRPr="00B53492" w:rsidRDefault="00105D84" w:rsidP="0061000C">
      <w:pPr>
        <w:jc w:val="both"/>
        <w:rPr>
          <w:lang w:val="de-DE"/>
        </w:rPr>
      </w:pPr>
    </w:p>
    <w:p w:rsidR="00050147" w:rsidRPr="00050147" w:rsidRDefault="00105D84" w:rsidP="00050147">
      <w:pPr>
        <w:numPr>
          <w:ilvl w:val="0"/>
          <w:numId w:val="3"/>
        </w:numPr>
        <w:ind w:left="426"/>
        <w:rPr>
          <w:b/>
        </w:rPr>
      </w:pPr>
      <w:r w:rsidRPr="00D9344B">
        <w:t>К заявке</w:t>
      </w:r>
      <w:r w:rsidR="00050147">
        <w:t xml:space="preserve"> (приложение 1)</w:t>
      </w:r>
      <w:r w:rsidR="00156E1C">
        <w:t xml:space="preserve">, </w:t>
      </w:r>
      <w:r w:rsidR="00156E1C" w:rsidRPr="00353796">
        <w:rPr>
          <w:color w:val="000000"/>
        </w:rPr>
        <w:t>заверенной руководителем учебного заведения,</w:t>
      </w:r>
      <w:r w:rsidR="00156E1C">
        <w:rPr>
          <w:color w:val="000000"/>
        </w:rPr>
        <w:t xml:space="preserve"> </w:t>
      </w:r>
      <w:r w:rsidRPr="00D9344B">
        <w:t>прилагаются</w:t>
      </w:r>
      <w:r w:rsidR="00224585" w:rsidRPr="00D9344B">
        <w:t>:</w:t>
      </w:r>
      <w:r w:rsidRPr="00D9344B">
        <w:t xml:space="preserve"> копия свидетельства о рождении (или паспорт</w:t>
      </w:r>
      <w:r w:rsidR="00975EE9" w:rsidRPr="00D9344B">
        <w:t>а</w:t>
      </w:r>
      <w:r w:rsidRPr="00D9344B">
        <w:t>)</w:t>
      </w:r>
      <w:r w:rsidR="004E186F" w:rsidRPr="00D9344B">
        <w:t>, полная программа выступления (с указанием общей продолжительности звучания), копия квитанции об оплате организационно</w:t>
      </w:r>
      <w:r w:rsidR="00050147">
        <w:t>го взноса, заполненный бланк согласия родителя (законного представителя) на обработку персональных данных несовершеннолетнего обучающегося</w:t>
      </w:r>
    </w:p>
    <w:p w:rsidR="004E186F" w:rsidRPr="00D9344B" w:rsidRDefault="004E186F" w:rsidP="0061000C">
      <w:pPr>
        <w:ind w:firstLine="709"/>
        <w:jc w:val="both"/>
      </w:pPr>
      <w:r w:rsidRPr="00D9344B">
        <w:t>Орга</w:t>
      </w:r>
      <w:r w:rsidR="009F135B">
        <w:t xml:space="preserve">низационный взнос составляет </w:t>
      </w:r>
      <w:r w:rsidR="00050147">
        <w:t>400</w:t>
      </w:r>
      <w:r w:rsidRPr="00D9344B">
        <w:t xml:space="preserve"> рублей с учас</w:t>
      </w:r>
      <w:r w:rsidR="009F135B">
        <w:t xml:space="preserve">тника в номинации «солист» и </w:t>
      </w:r>
      <w:r w:rsidR="00050147">
        <w:t>500</w:t>
      </w:r>
      <w:r w:rsidRPr="00D9344B">
        <w:t xml:space="preserve"> рублей в номинации «ансамбль». Оплата производится </w:t>
      </w:r>
      <w:r w:rsidR="00A35C50">
        <w:t>до 1 февраля 2019</w:t>
      </w:r>
      <w:r w:rsidRPr="00D9344B">
        <w:t xml:space="preserve"> года через расч</w:t>
      </w:r>
      <w:r w:rsidR="00D20E3E" w:rsidRPr="00D9344B">
        <w:t>ё</w:t>
      </w:r>
      <w:r w:rsidRPr="00D9344B">
        <w:t>тный сч</w:t>
      </w:r>
      <w:r w:rsidR="0061000C" w:rsidRPr="00D9344B">
        <w:t>ё</w:t>
      </w:r>
      <w:r w:rsidRPr="00D9344B">
        <w:t>т ТГМПИ им. С.</w:t>
      </w:r>
      <w:r w:rsidR="00975EE9" w:rsidRPr="00D9344B">
        <w:t> </w:t>
      </w:r>
      <w:r w:rsidRPr="00D9344B">
        <w:t>В.</w:t>
      </w:r>
      <w:r w:rsidR="00975EE9" w:rsidRPr="00D9344B">
        <w:t> </w:t>
      </w:r>
      <w:r w:rsidRPr="00D9344B">
        <w:t>Рахманинова (см. сайт ТГМПИ им. С.</w:t>
      </w:r>
      <w:r w:rsidR="00975EE9" w:rsidRPr="00D9344B">
        <w:t> </w:t>
      </w:r>
      <w:r w:rsidRPr="00D9344B">
        <w:t>В.</w:t>
      </w:r>
      <w:r w:rsidR="00975EE9" w:rsidRPr="00D9344B">
        <w:t> </w:t>
      </w:r>
      <w:r w:rsidRPr="00D9344B">
        <w:t xml:space="preserve">Рахманинова, раздел – </w:t>
      </w:r>
      <w:r w:rsidRPr="00CB4B1A">
        <w:t>конкурсы</w:t>
      </w:r>
      <w:r w:rsidR="00CB4B1A" w:rsidRPr="00CB4B1A">
        <w:t xml:space="preserve"> </w:t>
      </w:r>
      <w:bookmarkStart w:id="0" w:name="_GoBack"/>
      <w:bookmarkEnd w:id="0"/>
      <w:r w:rsidR="00017DE2">
        <w:fldChar w:fldCharType="begin"/>
      </w:r>
      <w:r w:rsidR="00017DE2">
        <w:instrText xml:space="preserve"> HYPERLINK "</w:instrText>
      </w:r>
      <w:r w:rsidR="00017DE2" w:rsidRPr="00017DE2">
        <w:instrText>http</w:instrText>
      </w:r>
      <w:r w:rsidR="00017DE2" w:rsidRPr="00017DE2">
        <w:rPr>
          <w:lang w:val="en-US"/>
        </w:rPr>
        <w:instrText>s</w:instrText>
      </w:r>
      <w:r w:rsidR="00017DE2" w:rsidRPr="00017DE2">
        <w:instrText>://rachmaninov.ru/konkursyi</w:instrText>
      </w:r>
      <w:r w:rsidR="00017DE2">
        <w:instrText xml:space="preserve">" </w:instrText>
      </w:r>
      <w:r w:rsidR="00017DE2">
        <w:fldChar w:fldCharType="separate"/>
      </w:r>
      <w:r w:rsidR="00017DE2" w:rsidRPr="005720C7">
        <w:rPr>
          <w:rStyle w:val="a3"/>
        </w:rPr>
        <w:t>http</w:t>
      </w:r>
      <w:r w:rsidR="00017DE2" w:rsidRPr="005720C7">
        <w:rPr>
          <w:rStyle w:val="a3"/>
          <w:lang w:val="en-US"/>
        </w:rPr>
        <w:t>s</w:t>
      </w:r>
      <w:r w:rsidR="00017DE2" w:rsidRPr="005720C7">
        <w:rPr>
          <w:rStyle w:val="a3"/>
        </w:rPr>
        <w:t>://rachmaninov.ru/konkursyi</w:t>
      </w:r>
      <w:r w:rsidR="00017DE2">
        <w:fldChar w:fldCharType="end"/>
      </w:r>
      <w:r w:rsidRPr="00D9344B">
        <w:t>).</w:t>
      </w:r>
    </w:p>
    <w:p w:rsidR="002B40BA" w:rsidRPr="00D9344B" w:rsidRDefault="004E186F" w:rsidP="0061000C">
      <w:pPr>
        <w:ind w:firstLine="709"/>
        <w:jc w:val="both"/>
      </w:pPr>
      <w:r w:rsidRPr="00D9344B">
        <w:t>Все расход</w:t>
      </w:r>
      <w:r w:rsidR="00D20E3E" w:rsidRPr="00D9344B">
        <w:t>ы</w:t>
      </w:r>
      <w:r w:rsidRPr="00D9344B">
        <w:t xml:space="preserve"> по приезду и пребыванию на Конкурсе-смо</w:t>
      </w:r>
      <w:r w:rsidR="0061000C" w:rsidRPr="00D9344B">
        <w:t>тре несёт направляющая сторона.</w:t>
      </w:r>
    </w:p>
    <w:p w:rsidR="002B40BA" w:rsidRPr="00D9344B" w:rsidRDefault="0061000C" w:rsidP="0061000C">
      <w:pPr>
        <w:ind w:firstLine="709"/>
        <w:jc w:val="both"/>
      </w:pPr>
      <w:r w:rsidRPr="00D9344B">
        <w:br w:type="page"/>
      </w:r>
    </w:p>
    <w:p w:rsidR="002B40BA" w:rsidRPr="00D9344B" w:rsidRDefault="002B40BA" w:rsidP="0061000C">
      <w:pPr>
        <w:jc w:val="right"/>
      </w:pPr>
      <w:r w:rsidRPr="00D9344B">
        <w:t xml:space="preserve">Приложение </w:t>
      </w:r>
      <w:r w:rsidR="00B70A5E" w:rsidRPr="00D9344B">
        <w:t xml:space="preserve">№ </w:t>
      </w:r>
      <w:r w:rsidR="00050147">
        <w:t>1</w:t>
      </w:r>
    </w:p>
    <w:p w:rsidR="002B40BA" w:rsidRPr="00D9344B" w:rsidRDefault="002B40BA" w:rsidP="0061000C">
      <w:pPr>
        <w:jc w:val="center"/>
        <w:rPr>
          <w:b/>
        </w:rPr>
      </w:pPr>
      <w:r w:rsidRPr="00D9344B">
        <w:rPr>
          <w:b/>
        </w:rPr>
        <w:t>ЗАЯВКА</w:t>
      </w:r>
    </w:p>
    <w:p w:rsidR="002B40BA" w:rsidRPr="00D9344B" w:rsidRDefault="00E73115" w:rsidP="00975EE9">
      <w:pPr>
        <w:jc w:val="center"/>
        <w:rPr>
          <w:b/>
        </w:rPr>
      </w:pPr>
      <w:r w:rsidRPr="00D9344B">
        <w:rPr>
          <w:b/>
        </w:rPr>
        <w:t>н</w:t>
      </w:r>
      <w:r w:rsidR="002B40BA" w:rsidRPr="00D9344B">
        <w:rPr>
          <w:b/>
        </w:rPr>
        <w:t xml:space="preserve">а участие в </w:t>
      </w:r>
      <w:r w:rsidR="0061000C" w:rsidRPr="00D9344B">
        <w:rPr>
          <w:b/>
        </w:rPr>
        <w:t>О</w:t>
      </w:r>
      <w:r w:rsidR="002B40BA" w:rsidRPr="00D9344B">
        <w:rPr>
          <w:b/>
        </w:rPr>
        <w:t>ткрытом областном конкурсе-смотре</w:t>
      </w:r>
      <w:r w:rsidR="009F135B">
        <w:rPr>
          <w:b/>
        </w:rPr>
        <w:t xml:space="preserve"> учащихся отделений струнно-смычковых инструментов</w:t>
      </w:r>
      <w:r w:rsidR="007F575E" w:rsidRPr="00D9344B">
        <w:rPr>
          <w:b/>
        </w:rPr>
        <w:br/>
      </w:r>
      <w:r w:rsidR="00975EE9" w:rsidRPr="00D9344B">
        <w:rPr>
          <w:b/>
        </w:rPr>
        <w:t>детских музыкальных школ и школ искусств</w:t>
      </w:r>
      <w:r w:rsidR="007F575E" w:rsidRPr="00D9344B">
        <w:rPr>
          <w:b/>
        </w:rPr>
        <w:br/>
      </w:r>
      <w:r w:rsidR="002B40BA" w:rsidRPr="00D9344B">
        <w:rPr>
          <w:b/>
        </w:rPr>
        <w:t>«Юные таланты»</w:t>
      </w:r>
    </w:p>
    <w:p w:rsidR="002B40BA" w:rsidRPr="00D9344B" w:rsidRDefault="002B40BA" w:rsidP="0061000C">
      <w:pPr>
        <w:jc w:val="center"/>
        <w:rPr>
          <w:b/>
        </w:rPr>
      </w:pPr>
    </w:p>
    <w:p w:rsidR="002B40BA" w:rsidRPr="00D9344B" w:rsidRDefault="002B40BA" w:rsidP="0061000C">
      <w:pPr>
        <w:numPr>
          <w:ilvl w:val="0"/>
          <w:numId w:val="2"/>
        </w:numPr>
        <w:tabs>
          <w:tab w:val="clear" w:pos="-180"/>
          <w:tab w:val="num" w:pos="0"/>
        </w:tabs>
        <w:ind w:left="0"/>
        <w:rPr>
          <w:b/>
        </w:rPr>
      </w:pPr>
      <w:r w:rsidRPr="00D9344B">
        <w:t>Ф</w:t>
      </w:r>
      <w:r w:rsidR="00E73115" w:rsidRPr="00D9344B">
        <w:t>.</w:t>
      </w:r>
      <w:r w:rsidRPr="00D9344B">
        <w:t>И</w:t>
      </w:r>
      <w:r w:rsidR="00E73115" w:rsidRPr="00D9344B">
        <w:t>.</w:t>
      </w:r>
      <w:r w:rsidRPr="00D9344B">
        <w:t>О</w:t>
      </w:r>
      <w:r w:rsidR="00E73115" w:rsidRPr="00D9344B">
        <w:t>.</w:t>
      </w:r>
      <w:r w:rsidRPr="00D9344B">
        <w:t xml:space="preserve"> участника</w:t>
      </w:r>
      <w:r w:rsidR="0061000C" w:rsidRPr="00D9344B">
        <w:t xml:space="preserve"> </w:t>
      </w:r>
      <w:r w:rsidRPr="00D9344B">
        <w:t>_____________________________________________________</w:t>
      </w:r>
      <w:r w:rsidR="00E73115" w:rsidRPr="00D9344B">
        <w:t>_________</w:t>
      </w:r>
    </w:p>
    <w:p w:rsidR="002B40BA" w:rsidRPr="00D9344B" w:rsidRDefault="002B40BA" w:rsidP="0061000C">
      <w:pPr>
        <w:numPr>
          <w:ilvl w:val="0"/>
          <w:numId w:val="2"/>
        </w:numPr>
        <w:tabs>
          <w:tab w:val="clear" w:pos="-180"/>
          <w:tab w:val="num" w:pos="0"/>
        </w:tabs>
        <w:ind w:left="0"/>
        <w:rPr>
          <w:b/>
        </w:rPr>
      </w:pPr>
      <w:r w:rsidRPr="00D9344B">
        <w:t>Дата рождения</w:t>
      </w:r>
      <w:r w:rsidR="0061000C" w:rsidRPr="00D9344B">
        <w:t xml:space="preserve"> </w:t>
      </w:r>
      <w:r w:rsidRPr="00D9344B">
        <w:t>______________________________________________________</w:t>
      </w:r>
      <w:r w:rsidR="00E73115" w:rsidRPr="00D9344B">
        <w:t>__________</w:t>
      </w:r>
    </w:p>
    <w:p w:rsidR="002B40BA" w:rsidRPr="00D9344B" w:rsidRDefault="002B40BA" w:rsidP="0061000C">
      <w:pPr>
        <w:numPr>
          <w:ilvl w:val="0"/>
          <w:numId w:val="2"/>
        </w:numPr>
        <w:tabs>
          <w:tab w:val="clear" w:pos="-180"/>
          <w:tab w:val="num" w:pos="0"/>
        </w:tabs>
        <w:ind w:left="0"/>
        <w:rPr>
          <w:b/>
        </w:rPr>
      </w:pPr>
      <w:r w:rsidRPr="00D9344B">
        <w:t>Номинация</w:t>
      </w:r>
      <w:r w:rsidR="0061000C" w:rsidRPr="00D9344B">
        <w:t xml:space="preserve"> </w:t>
      </w:r>
      <w:r w:rsidR="00E73115" w:rsidRPr="00D9344B">
        <w:t>___________________________________________________________________</w:t>
      </w:r>
      <w:r w:rsidRPr="00D9344B">
        <w:t xml:space="preserve"> </w:t>
      </w:r>
    </w:p>
    <w:p w:rsidR="002B40BA" w:rsidRPr="00D9344B" w:rsidRDefault="002B40BA" w:rsidP="0061000C">
      <w:pPr>
        <w:numPr>
          <w:ilvl w:val="0"/>
          <w:numId w:val="2"/>
        </w:numPr>
        <w:tabs>
          <w:tab w:val="clear" w:pos="-180"/>
          <w:tab w:val="num" w:pos="0"/>
        </w:tabs>
        <w:ind w:left="0"/>
        <w:rPr>
          <w:b/>
        </w:rPr>
      </w:pPr>
      <w:r w:rsidRPr="00D9344B">
        <w:t>Учебное заведение (наименование, телефон)</w:t>
      </w:r>
      <w:r w:rsidR="0061000C" w:rsidRPr="00D9344B">
        <w:t xml:space="preserve"> </w:t>
      </w:r>
      <w:r w:rsidRPr="00D9344B">
        <w:t>_____________________________</w:t>
      </w:r>
      <w:r w:rsidR="00E73115" w:rsidRPr="00D9344B">
        <w:t>__________</w:t>
      </w:r>
      <w:r w:rsidR="001D5137">
        <w:br/>
      </w:r>
      <w:r w:rsidR="001D5137">
        <w:rPr>
          <w:lang w:val="en-US"/>
        </w:rPr>
        <w:t>__________________________________________________________________________________________________________________________________________________________</w:t>
      </w:r>
    </w:p>
    <w:p w:rsidR="00E73115" w:rsidRPr="00D9344B" w:rsidRDefault="00E73115" w:rsidP="0061000C">
      <w:pPr>
        <w:numPr>
          <w:ilvl w:val="0"/>
          <w:numId w:val="2"/>
        </w:numPr>
        <w:tabs>
          <w:tab w:val="clear" w:pos="-180"/>
          <w:tab w:val="num" w:pos="0"/>
        </w:tabs>
        <w:ind w:left="0"/>
        <w:rPr>
          <w:b/>
        </w:rPr>
      </w:pPr>
      <w:r w:rsidRPr="00D9344B">
        <w:t>Направление обучения (общеразвивающее/предпрофессиональное)</w:t>
      </w:r>
      <w:r w:rsidR="0061000C" w:rsidRPr="00D9344B">
        <w:t xml:space="preserve"> </w:t>
      </w:r>
      <w:r w:rsidRPr="00D9344B">
        <w:t>___________________</w:t>
      </w:r>
    </w:p>
    <w:p w:rsidR="00E73115" w:rsidRPr="00D9344B" w:rsidRDefault="00E73115" w:rsidP="00991266">
      <w:pPr>
        <w:numPr>
          <w:ilvl w:val="0"/>
          <w:numId w:val="2"/>
        </w:numPr>
        <w:tabs>
          <w:tab w:val="clear" w:pos="-180"/>
          <w:tab w:val="num" w:pos="0"/>
        </w:tabs>
        <w:ind w:left="0"/>
        <w:rPr>
          <w:b/>
        </w:rPr>
      </w:pPr>
      <w:r w:rsidRPr="00D9344B">
        <w:t>Ф.И.О. преподавателя (полностью)</w:t>
      </w:r>
      <w:r w:rsidR="0061000C" w:rsidRPr="00D9344B">
        <w:t xml:space="preserve"> </w:t>
      </w:r>
      <w:r w:rsidRPr="00D9344B">
        <w:t>_______________________________________________</w:t>
      </w:r>
    </w:p>
    <w:p w:rsidR="00E73115" w:rsidRPr="00D9344B" w:rsidRDefault="00E73115" w:rsidP="00991266">
      <w:pPr>
        <w:numPr>
          <w:ilvl w:val="0"/>
          <w:numId w:val="2"/>
        </w:numPr>
        <w:tabs>
          <w:tab w:val="clear" w:pos="-180"/>
          <w:tab w:val="num" w:pos="0"/>
        </w:tabs>
        <w:ind w:left="0"/>
        <w:rPr>
          <w:b/>
        </w:rPr>
      </w:pPr>
      <w:r w:rsidRPr="00D9344B">
        <w:t>Ф.И.О. концертмейстера (полность</w:t>
      </w:r>
      <w:r w:rsidR="00224585" w:rsidRPr="00D9344B">
        <w:t>ю</w:t>
      </w:r>
      <w:r w:rsidRPr="00D9344B">
        <w:t>)</w:t>
      </w:r>
      <w:r w:rsidR="0061000C" w:rsidRPr="00D9344B">
        <w:t>_</w:t>
      </w:r>
      <w:r w:rsidRPr="00D9344B">
        <w:t xml:space="preserve">____________________________________________ </w:t>
      </w:r>
    </w:p>
    <w:p w:rsidR="00E73115" w:rsidRPr="00D9344B" w:rsidRDefault="00E73115" w:rsidP="0061000C">
      <w:pPr>
        <w:jc w:val="center"/>
      </w:pPr>
    </w:p>
    <w:p w:rsidR="00991266" w:rsidRPr="00D9344B" w:rsidRDefault="00991266" w:rsidP="00991266">
      <w:pPr>
        <w:jc w:val="right"/>
      </w:pPr>
    </w:p>
    <w:p w:rsidR="00E73115" w:rsidRPr="00D9344B" w:rsidRDefault="00E73115" w:rsidP="00991266">
      <w:pPr>
        <w:ind w:right="849"/>
        <w:jc w:val="right"/>
      </w:pPr>
      <w:r w:rsidRPr="00D9344B">
        <w:t>МП</w:t>
      </w:r>
    </w:p>
    <w:p w:rsidR="00E73115" w:rsidRPr="00D9344B" w:rsidRDefault="00E73115" w:rsidP="0061000C">
      <w:pPr>
        <w:jc w:val="center"/>
      </w:pPr>
    </w:p>
    <w:p w:rsidR="00E73115" w:rsidRPr="00D9344B" w:rsidRDefault="00E73115" w:rsidP="0061000C">
      <w:r w:rsidRPr="00D9344B">
        <w:t xml:space="preserve">К заявке прилагаются: </w:t>
      </w:r>
    </w:p>
    <w:p w:rsidR="00E73115" w:rsidRPr="00D9344B" w:rsidRDefault="00E73115" w:rsidP="00991266">
      <w:pPr>
        <w:numPr>
          <w:ilvl w:val="0"/>
          <w:numId w:val="3"/>
        </w:numPr>
        <w:ind w:left="426"/>
        <w:rPr>
          <w:b/>
        </w:rPr>
      </w:pPr>
      <w:r w:rsidRPr="00D9344B">
        <w:t>Копия свидетельства о рождении (или паспорта)</w:t>
      </w:r>
    </w:p>
    <w:p w:rsidR="00E73115" w:rsidRPr="00D9344B" w:rsidRDefault="00E73115" w:rsidP="00991266">
      <w:pPr>
        <w:numPr>
          <w:ilvl w:val="0"/>
          <w:numId w:val="3"/>
        </w:numPr>
        <w:ind w:left="426"/>
        <w:rPr>
          <w:b/>
        </w:rPr>
      </w:pPr>
      <w:r w:rsidRPr="00D9344B">
        <w:t>Полная программа выступления (с указанием общей продолжительности звучания)</w:t>
      </w:r>
    </w:p>
    <w:p w:rsidR="00E73115" w:rsidRPr="00050147" w:rsidRDefault="00E73115" w:rsidP="00991266">
      <w:pPr>
        <w:numPr>
          <w:ilvl w:val="0"/>
          <w:numId w:val="3"/>
        </w:numPr>
        <w:ind w:left="426"/>
        <w:rPr>
          <w:b/>
        </w:rPr>
      </w:pPr>
      <w:r w:rsidRPr="00D9344B">
        <w:t>Копия квитанции об оплате организационного сбора</w:t>
      </w:r>
    </w:p>
    <w:p w:rsidR="00050147" w:rsidRPr="00050147" w:rsidRDefault="00050147" w:rsidP="00991266">
      <w:pPr>
        <w:numPr>
          <w:ilvl w:val="0"/>
          <w:numId w:val="3"/>
        </w:numPr>
        <w:ind w:left="426"/>
        <w:rPr>
          <w:b/>
        </w:rPr>
      </w:pPr>
      <w:r>
        <w:t>Бланк согласия родителя (законного представителя) на обработку персональных данных несовершеннолетнего обучающегося</w:t>
      </w:r>
    </w:p>
    <w:p w:rsidR="00050147" w:rsidRDefault="00050147" w:rsidP="00050147"/>
    <w:p w:rsidR="00050147" w:rsidRPr="00D9344B" w:rsidRDefault="00050147" w:rsidP="00050147">
      <w:pPr>
        <w:pageBreakBefore/>
        <w:jc w:val="right"/>
      </w:pPr>
      <w:r w:rsidRPr="00D9344B">
        <w:t xml:space="preserve">Приложение № </w:t>
      </w:r>
      <w:r>
        <w:t>2</w:t>
      </w:r>
    </w:p>
    <w:p w:rsidR="00050147" w:rsidRDefault="00050147" w:rsidP="00050147">
      <w:pPr>
        <w:spacing w:after="160" w:line="256" w:lineRule="auto"/>
        <w:rPr>
          <w:rFonts w:ascii="Calibri" w:eastAsia="Calibri" w:hAnsi="Calibri"/>
          <w:sz w:val="22"/>
          <w:szCs w:val="22"/>
          <w:lang w:eastAsia="en-US"/>
        </w:rPr>
      </w:pPr>
    </w:p>
    <w:p w:rsidR="00050147" w:rsidRDefault="00050147" w:rsidP="00050147">
      <w:pPr>
        <w:jc w:val="center"/>
        <w:rPr>
          <w:sz w:val="20"/>
          <w:szCs w:val="20"/>
        </w:rPr>
      </w:pPr>
      <w:bookmarkStart w:id="1" w:name="bookmark0"/>
      <w:r>
        <w:rPr>
          <w:b/>
          <w:sz w:val="20"/>
          <w:szCs w:val="20"/>
        </w:rPr>
        <w:t>СОГЛАСИЕ РОДИТЕЛЯ (ЗАКОННОГО ПРЕДСТАВИТЕЛЯ)</w:t>
      </w:r>
    </w:p>
    <w:p w:rsidR="00050147" w:rsidRDefault="00050147" w:rsidP="00050147">
      <w:pPr>
        <w:jc w:val="center"/>
        <w:rPr>
          <w:b/>
          <w:sz w:val="20"/>
          <w:szCs w:val="20"/>
        </w:rPr>
      </w:pPr>
      <w:r>
        <w:rPr>
          <w:b/>
          <w:sz w:val="20"/>
          <w:szCs w:val="20"/>
        </w:rPr>
        <w:t xml:space="preserve">НА ОБРАБОТКУ ПЕРСОНАЛЬНЫХ </w:t>
      </w:r>
      <w:bookmarkEnd w:id="1"/>
      <w:r>
        <w:rPr>
          <w:b/>
          <w:sz w:val="20"/>
          <w:szCs w:val="20"/>
        </w:rPr>
        <w:t>ДАННЫХ  НЕСОВЕРШЕННОЛЕТНЕГО ОБУЧАЮЩЕГОСЯ</w:t>
      </w:r>
    </w:p>
    <w:p w:rsidR="00050147" w:rsidRDefault="00050147" w:rsidP="00050147">
      <w:pPr>
        <w:jc w:val="center"/>
        <w:rPr>
          <w:b/>
          <w:sz w:val="20"/>
          <w:szCs w:val="20"/>
        </w:rPr>
      </w:pPr>
    </w:p>
    <w:p w:rsidR="00050147" w:rsidRDefault="00050147" w:rsidP="00050147">
      <w:pPr>
        <w:jc w:val="center"/>
        <w:rPr>
          <w:sz w:val="20"/>
          <w:szCs w:val="20"/>
        </w:rPr>
      </w:pPr>
    </w:p>
    <w:p w:rsidR="00050147" w:rsidRDefault="00050147" w:rsidP="00050147">
      <w:pPr>
        <w:rPr>
          <w:sz w:val="20"/>
          <w:szCs w:val="20"/>
        </w:rPr>
      </w:pPr>
      <w:r>
        <w:rPr>
          <w:sz w:val="20"/>
          <w:szCs w:val="20"/>
        </w:rPr>
        <w:t>Я, __________________________________________________________________________________________,</w:t>
      </w:r>
    </w:p>
    <w:p w:rsidR="00050147" w:rsidRDefault="00050147" w:rsidP="00050147">
      <w:pPr>
        <w:jc w:val="center"/>
        <w:rPr>
          <w:i/>
          <w:sz w:val="16"/>
          <w:szCs w:val="16"/>
        </w:rPr>
      </w:pPr>
      <w:r>
        <w:rPr>
          <w:i/>
          <w:sz w:val="16"/>
          <w:szCs w:val="16"/>
        </w:rPr>
        <w:t>(фамилия, имя, отчество)</w:t>
      </w:r>
    </w:p>
    <w:p w:rsidR="00050147" w:rsidRDefault="00050147" w:rsidP="00050147">
      <w:pPr>
        <w:rPr>
          <w:sz w:val="20"/>
          <w:szCs w:val="20"/>
        </w:rPr>
      </w:pPr>
      <w:proofErr w:type="gramStart"/>
      <w:r>
        <w:rPr>
          <w:sz w:val="20"/>
          <w:szCs w:val="20"/>
        </w:rPr>
        <w:t>Проживающий</w:t>
      </w:r>
      <w:proofErr w:type="gramEnd"/>
      <w:r>
        <w:rPr>
          <w:sz w:val="20"/>
          <w:szCs w:val="20"/>
        </w:rPr>
        <w:t xml:space="preserve"> (</w:t>
      </w:r>
      <w:proofErr w:type="spellStart"/>
      <w:r>
        <w:rPr>
          <w:sz w:val="20"/>
          <w:szCs w:val="20"/>
        </w:rPr>
        <w:t>ая</w:t>
      </w:r>
      <w:proofErr w:type="spellEnd"/>
      <w:r>
        <w:rPr>
          <w:sz w:val="20"/>
          <w:szCs w:val="20"/>
        </w:rPr>
        <w:t>) по адресу: ____________________________________________________________________________________________,</w:t>
      </w:r>
    </w:p>
    <w:p w:rsidR="00050147" w:rsidRDefault="00050147" w:rsidP="00050147">
      <w:pPr>
        <w:rPr>
          <w:i/>
          <w:sz w:val="20"/>
          <w:szCs w:val="20"/>
        </w:rPr>
      </w:pPr>
      <w:r>
        <w:rPr>
          <w:i/>
          <w:sz w:val="20"/>
          <w:szCs w:val="20"/>
        </w:rPr>
        <w:t xml:space="preserve">______________________________________________       </w:t>
      </w:r>
      <w:r>
        <w:rPr>
          <w:sz w:val="20"/>
          <w:szCs w:val="20"/>
        </w:rPr>
        <w:t>серия________    номер</w:t>
      </w:r>
      <w:r>
        <w:rPr>
          <w:i/>
          <w:sz w:val="20"/>
          <w:szCs w:val="20"/>
        </w:rPr>
        <w:t>_______________________</w:t>
      </w:r>
    </w:p>
    <w:p w:rsidR="00050147" w:rsidRDefault="00050147" w:rsidP="00050147">
      <w:pPr>
        <w:rPr>
          <w:i/>
          <w:sz w:val="20"/>
          <w:szCs w:val="20"/>
        </w:rPr>
      </w:pPr>
      <w:r>
        <w:rPr>
          <w:i/>
          <w:sz w:val="20"/>
          <w:szCs w:val="20"/>
        </w:rPr>
        <w:t>(наименование документа, удостоверяющего личность)</w:t>
      </w:r>
    </w:p>
    <w:p w:rsidR="00050147" w:rsidRDefault="00050147" w:rsidP="00050147">
      <w:pPr>
        <w:rPr>
          <w:i/>
          <w:sz w:val="20"/>
          <w:szCs w:val="20"/>
        </w:rPr>
      </w:pPr>
    </w:p>
    <w:p w:rsidR="00050147" w:rsidRDefault="00050147" w:rsidP="00050147">
      <w:pPr>
        <w:rPr>
          <w:sz w:val="20"/>
          <w:szCs w:val="20"/>
        </w:rPr>
      </w:pPr>
      <w:r>
        <w:rPr>
          <w:sz w:val="20"/>
          <w:szCs w:val="20"/>
        </w:rPr>
        <w:t>выдан _______________________________________________________________________________________</w:t>
      </w:r>
    </w:p>
    <w:p w:rsidR="00050147" w:rsidRDefault="00050147" w:rsidP="00050147">
      <w:pPr>
        <w:rPr>
          <w:i/>
          <w:sz w:val="20"/>
          <w:szCs w:val="20"/>
        </w:rPr>
      </w:pPr>
      <w:r>
        <w:rPr>
          <w:i/>
          <w:sz w:val="20"/>
          <w:szCs w:val="20"/>
        </w:rPr>
        <w:t>(название органа, выдавшего документ, дата выдачи)</w:t>
      </w:r>
    </w:p>
    <w:p w:rsidR="00050147" w:rsidRDefault="00050147" w:rsidP="00050147">
      <w:pPr>
        <w:jc w:val="both"/>
        <w:rPr>
          <w:sz w:val="16"/>
          <w:szCs w:val="16"/>
        </w:rPr>
      </w:pPr>
      <w:proofErr w:type="gramStart"/>
      <w:r>
        <w:rPr>
          <w:sz w:val="20"/>
          <w:szCs w:val="20"/>
        </w:rPr>
        <w:t>Как законный представитель, настоящим даю своё согласие  ТОГБОУВО «Тамбовский государственный музыкально-педагогический институт им. С.В. Рахманинова»,  расположенному по адресу:</w:t>
      </w:r>
      <w:proofErr w:type="gramEnd"/>
      <w:r>
        <w:rPr>
          <w:sz w:val="20"/>
          <w:szCs w:val="20"/>
        </w:rPr>
        <w:t xml:space="preserve">  Россия, 392000, г. Тамбов, ул. Советская, 87</w:t>
      </w:r>
    </w:p>
    <w:p w:rsidR="00050147" w:rsidRDefault="00050147" w:rsidP="00050147">
      <w:pPr>
        <w:jc w:val="both"/>
        <w:rPr>
          <w:sz w:val="20"/>
          <w:szCs w:val="20"/>
        </w:rPr>
      </w:pPr>
      <w:r>
        <w:rPr>
          <w:sz w:val="20"/>
          <w:szCs w:val="20"/>
        </w:rPr>
        <w:t xml:space="preserve">на обработку персональных данных </w:t>
      </w:r>
    </w:p>
    <w:p w:rsidR="00050147" w:rsidRDefault="00050147" w:rsidP="00050147">
      <w:pPr>
        <w:rPr>
          <w:b/>
          <w:sz w:val="20"/>
          <w:szCs w:val="20"/>
        </w:rPr>
      </w:pPr>
      <w:r>
        <w:rPr>
          <w:b/>
          <w:sz w:val="20"/>
          <w:szCs w:val="20"/>
        </w:rPr>
        <w:t>_____________________________________________________________________________________________</w:t>
      </w:r>
    </w:p>
    <w:p w:rsidR="00050147" w:rsidRDefault="00050147" w:rsidP="00050147">
      <w:pPr>
        <w:spacing w:line="360" w:lineRule="auto"/>
        <w:jc w:val="center"/>
        <w:rPr>
          <w:i/>
          <w:sz w:val="16"/>
          <w:szCs w:val="16"/>
        </w:rPr>
      </w:pPr>
      <w:r>
        <w:rPr>
          <w:i/>
          <w:sz w:val="16"/>
          <w:szCs w:val="16"/>
        </w:rPr>
        <w:t>(сына, дочери, подопечного /вписать нужное/ Фамилия Имя Отчество)</w:t>
      </w:r>
    </w:p>
    <w:p w:rsidR="00050147" w:rsidRDefault="00050147" w:rsidP="00050147">
      <w:pPr>
        <w:rPr>
          <w:sz w:val="20"/>
          <w:szCs w:val="20"/>
        </w:rPr>
      </w:pPr>
      <w:r>
        <w:rPr>
          <w:sz w:val="20"/>
          <w:szCs w:val="20"/>
        </w:rPr>
        <w:t>_______________________________ к которым относятся:</w:t>
      </w:r>
    </w:p>
    <w:p w:rsidR="00050147" w:rsidRDefault="00050147" w:rsidP="00050147">
      <w:pPr>
        <w:spacing w:line="360" w:lineRule="auto"/>
        <w:ind w:firstLine="720"/>
        <w:rPr>
          <w:i/>
          <w:sz w:val="16"/>
          <w:szCs w:val="16"/>
        </w:rPr>
      </w:pPr>
      <w:r>
        <w:rPr>
          <w:i/>
          <w:sz w:val="16"/>
          <w:szCs w:val="16"/>
        </w:rPr>
        <w:t xml:space="preserve">(дата рождения) </w:t>
      </w:r>
    </w:p>
    <w:p w:rsidR="00050147" w:rsidRDefault="00050147" w:rsidP="00050147">
      <w:pPr>
        <w:numPr>
          <w:ilvl w:val="0"/>
          <w:numId w:val="4"/>
        </w:numPr>
        <w:spacing w:after="160" w:line="256" w:lineRule="auto"/>
        <w:rPr>
          <w:sz w:val="20"/>
          <w:szCs w:val="20"/>
        </w:rPr>
      </w:pPr>
      <w:r>
        <w:rPr>
          <w:sz w:val="20"/>
          <w:szCs w:val="20"/>
        </w:rPr>
        <w:t>данные свидетельства о рождении или паспорта</w:t>
      </w:r>
    </w:p>
    <w:p w:rsidR="00050147" w:rsidRDefault="00050147" w:rsidP="00050147">
      <w:pPr>
        <w:numPr>
          <w:ilvl w:val="0"/>
          <w:numId w:val="4"/>
        </w:numPr>
        <w:spacing w:before="100" w:beforeAutospacing="1" w:after="100" w:afterAutospacing="1" w:line="256" w:lineRule="auto"/>
        <w:jc w:val="both"/>
        <w:rPr>
          <w:sz w:val="20"/>
          <w:szCs w:val="20"/>
        </w:rPr>
      </w:pPr>
      <w:r>
        <w:rPr>
          <w:sz w:val="20"/>
          <w:szCs w:val="20"/>
        </w:rPr>
        <w:t>адрес проживания и регистрации, контактная информация;</w:t>
      </w:r>
    </w:p>
    <w:p w:rsidR="00050147" w:rsidRDefault="00050147" w:rsidP="00050147">
      <w:pPr>
        <w:numPr>
          <w:ilvl w:val="0"/>
          <w:numId w:val="4"/>
        </w:numPr>
        <w:spacing w:before="100" w:beforeAutospacing="1" w:after="100" w:afterAutospacing="1" w:line="256" w:lineRule="auto"/>
        <w:jc w:val="both"/>
        <w:rPr>
          <w:sz w:val="20"/>
          <w:szCs w:val="20"/>
        </w:rPr>
      </w:pPr>
      <w:r>
        <w:rPr>
          <w:sz w:val="20"/>
          <w:szCs w:val="20"/>
        </w:rPr>
        <w:t>вся информация, относящаяся к конкурсу, в том числе фото (видео)</w:t>
      </w:r>
    </w:p>
    <w:p w:rsidR="00050147" w:rsidRDefault="00050147" w:rsidP="00050147">
      <w:pPr>
        <w:spacing w:line="276" w:lineRule="auto"/>
        <w:ind w:firstLine="360"/>
        <w:jc w:val="both"/>
        <w:rPr>
          <w:sz w:val="20"/>
          <w:szCs w:val="20"/>
        </w:rPr>
      </w:pPr>
      <w:r>
        <w:rPr>
          <w:sz w:val="20"/>
          <w:szCs w:val="20"/>
          <w:u w:val="single"/>
        </w:rPr>
        <w:t>Я даю согласие на использование персональных данных своего ребёнка</w:t>
      </w:r>
      <w:r>
        <w:rPr>
          <w:sz w:val="20"/>
          <w:szCs w:val="20"/>
        </w:rPr>
        <w:t xml:space="preserve">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050147" w:rsidRDefault="00050147" w:rsidP="00050147">
      <w:pPr>
        <w:spacing w:line="276" w:lineRule="auto"/>
        <w:jc w:val="both"/>
        <w:rPr>
          <w:sz w:val="20"/>
          <w:szCs w:val="20"/>
        </w:rPr>
      </w:pPr>
      <w:r>
        <w:rPr>
          <w:sz w:val="20"/>
          <w:szCs w:val="20"/>
        </w:rPr>
        <w:t xml:space="preserve"> - формирование базы данных обучающихся для участия в Открытом областном</w:t>
      </w:r>
      <w:r w:rsidRPr="00050147">
        <w:rPr>
          <w:sz w:val="20"/>
          <w:szCs w:val="20"/>
        </w:rPr>
        <w:t xml:space="preserve"> конкурс</w:t>
      </w:r>
      <w:r>
        <w:rPr>
          <w:sz w:val="20"/>
          <w:szCs w:val="20"/>
        </w:rPr>
        <w:t>е</w:t>
      </w:r>
      <w:r w:rsidRPr="00050147">
        <w:rPr>
          <w:sz w:val="20"/>
          <w:szCs w:val="20"/>
        </w:rPr>
        <w:t>-смотр</w:t>
      </w:r>
      <w:r>
        <w:rPr>
          <w:sz w:val="20"/>
          <w:szCs w:val="20"/>
        </w:rPr>
        <w:t>е</w:t>
      </w:r>
      <w:r w:rsidRPr="00050147">
        <w:rPr>
          <w:sz w:val="20"/>
          <w:szCs w:val="20"/>
        </w:rPr>
        <w:t xml:space="preserve"> учащихся отделений струнно-смычковых инструментов детских музыкальных школ и школ искусств «Юные таланты»</w:t>
      </w:r>
    </w:p>
    <w:p w:rsidR="00050147" w:rsidRDefault="00050147" w:rsidP="00050147">
      <w:pPr>
        <w:spacing w:line="276" w:lineRule="auto"/>
        <w:jc w:val="both"/>
        <w:rPr>
          <w:sz w:val="20"/>
          <w:szCs w:val="20"/>
        </w:rPr>
      </w:pPr>
      <w:proofErr w:type="gramStart"/>
      <w:r>
        <w:rPr>
          <w:sz w:val="20"/>
          <w:szCs w:val="20"/>
        </w:rPr>
        <w:t>- размещение информации и (или) фото (видео) ребенка в СМИ и Интернете (официальный сайт института, соц. сети), фестивальном буклете;</w:t>
      </w:r>
      <w:proofErr w:type="gramEnd"/>
    </w:p>
    <w:p w:rsidR="00050147" w:rsidRDefault="00050147" w:rsidP="00050147">
      <w:pPr>
        <w:spacing w:line="276" w:lineRule="auto"/>
        <w:jc w:val="both"/>
        <w:rPr>
          <w:sz w:val="20"/>
          <w:szCs w:val="20"/>
        </w:rPr>
      </w:pPr>
      <w:proofErr w:type="gramStart"/>
      <w:r>
        <w:rPr>
          <w:sz w:val="20"/>
          <w:szCs w:val="20"/>
        </w:rPr>
        <w:t>- оформление документов на обучающихся в связи с несчастным случаем на территории ОУ;</w:t>
      </w:r>
      <w:proofErr w:type="gramEnd"/>
    </w:p>
    <w:p w:rsidR="00050147" w:rsidRDefault="00050147" w:rsidP="00050147">
      <w:pPr>
        <w:spacing w:line="276" w:lineRule="auto"/>
        <w:jc w:val="both"/>
        <w:rPr>
          <w:sz w:val="20"/>
          <w:szCs w:val="20"/>
        </w:rPr>
      </w:pPr>
      <w:r>
        <w:rPr>
          <w:sz w:val="20"/>
          <w:szCs w:val="20"/>
        </w:rPr>
        <w:t xml:space="preserve">     </w:t>
      </w:r>
      <w:proofErr w:type="gramStart"/>
      <w:r>
        <w:rPr>
          <w:sz w:val="20"/>
          <w:szCs w:val="20"/>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050147" w:rsidRDefault="00050147" w:rsidP="00050147">
      <w:pPr>
        <w:spacing w:line="276" w:lineRule="auto"/>
        <w:jc w:val="both"/>
        <w:rPr>
          <w:sz w:val="20"/>
          <w:szCs w:val="20"/>
        </w:rPr>
      </w:pPr>
      <w:r>
        <w:rPr>
          <w:sz w:val="20"/>
          <w:szCs w:val="20"/>
        </w:rPr>
        <w:t xml:space="preserve">    </w:t>
      </w:r>
      <w:r>
        <w:rPr>
          <w:sz w:val="20"/>
          <w:szCs w:val="20"/>
          <w:u w:val="single"/>
        </w:rPr>
        <w:t>Я проинформирован</w:t>
      </w:r>
      <w:r>
        <w:rPr>
          <w:sz w:val="20"/>
          <w:szCs w:val="20"/>
        </w:rPr>
        <w:t xml:space="preserve">, что ТОГБОУВО «Тамбовский государственный музыкально-педагогический институт им. С.В. Рахманинова» гарантирует, что обработка персональных данных осуществляется в соответствии с действующим законодательством РФ.  </w:t>
      </w:r>
    </w:p>
    <w:p w:rsidR="00050147" w:rsidRDefault="00050147" w:rsidP="00050147">
      <w:pPr>
        <w:spacing w:line="276" w:lineRule="auto"/>
        <w:jc w:val="both"/>
        <w:rPr>
          <w:sz w:val="20"/>
          <w:szCs w:val="20"/>
        </w:rPr>
      </w:pPr>
      <w:r>
        <w:rPr>
          <w:sz w:val="20"/>
          <w:szCs w:val="20"/>
        </w:rPr>
        <w:t xml:space="preserve">   Данное Согласие действует до достижения целей обработки персональных данных подопечного или в течение срока хранения информации.</w:t>
      </w:r>
    </w:p>
    <w:p w:rsidR="00050147" w:rsidRDefault="00050147" w:rsidP="00050147">
      <w:pPr>
        <w:spacing w:line="276" w:lineRule="auto"/>
        <w:jc w:val="both"/>
        <w:rPr>
          <w:sz w:val="20"/>
          <w:szCs w:val="20"/>
        </w:rPr>
      </w:pPr>
      <w:r>
        <w:rPr>
          <w:sz w:val="20"/>
          <w:szCs w:val="20"/>
        </w:rPr>
        <w:t xml:space="preserve">    Я оставляю за собой право отозвать свое согласие посредством составления письменного заявления, которое может быть направлено мною в адрес ТОГБОУВО «Тамбовский государственный музыкально-педагогический институт им. С.В. Рахманинова» по почте заказным письмом с уведомлением о вручении либо вручено лично под расписку представителю Администрации.</w:t>
      </w:r>
    </w:p>
    <w:p w:rsidR="00050147" w:rsidRDefault="00050147" w:rsidP="00050147">
      <w:pPr>
        <w:spacing w:line="276" w:lineRule="auto"/>
        <w:jc w:val="both"/>
        <w:rPr>
          <w:sz w:val="20"/>
          <w:szCs w:val="20"/>
        </w:rPr>
      </w:pPr>
      <w:r>
        <w:rPr>
          <w:sz w:val="20"/>
          <w:szCs w:val="20"/>
        </w:rPr>
        <w:t xml:space="preserve">   Я подтверждаю, что, давая такое Согласие, я действую по собственной воле и в интересах своего ребёнка.</w:t>
      </w:r>
    </w:p>
    <w:p w:rsidR="00050147" w:rsidRDefault="00050147" w:rsidP="00050147">
      <w:pPr>
        <w:rPr>
          <w:sz w:val="20"/>
          <w:szCs w:val="20"/>
        </w:rPr>
      </w:pPr>
      <w:r>
        <w:rPr>
          <w:sz w:val="20"/>
          <w:szCs w:val="20"/>
        </w:rPr>
        <w:t> </w:t>
      </w:r>
    </w:p>
    <w:p w:rsidR="00050147" w:rsidRDefault="00050147" w:rsidP="00050147">
      <w:pPr>
        <w:rPr>
          <w:sz w:val="20"/>
          <w:szCs w:val="20"/>
        </w:rPr>
      </w:pPr>
    </w:p>
    <w:p w:rsidR="00050147" w:rsidRDefault="00050147" w:rsidP="00050147">
      <w:pPr>
        <w:rPr>
          <w:sz w:val="20"/>
          <w:szCs w:val="20"/>
        </w:rPr>
      </w:pPr>
      <w:r>
        <w:rPr>
          <w:sz w:val="20"/>
          <w:szCs w:val="20"/>
        </w:rPr>
        <w:t xml:space="preserve">Дата: «____» ___________ 2019 г.        </w:t>
      </w:r>
      <w:r>
        <w:rPr>
          <w:sz w:val="20"/>
          <w:szCs w:val="20"/>
        </w:rPr>
        <w:tab/>
      </w:r>
      <w:r>
        <w:rPr>
          <w:sz w:val="20"/>
          <w:szCs w:val="20"/>
        </w:rPr>
        <w:tab/>
      </w:r>
      <w:r>
        <w:rPr>
          <w:sz w:val="20"/>
          <w:szCs w:val="20"/>
        </w:rPr>
        <w:tab/>
        <w:t xml:space="preserve">        Подпись _____________ /_________________/</w:t>
      </w:r>
    </w:p>
    <w:p w:rsidR="00050147" w:rsidRDefault="00050147" w:rsidP="00050147">
      <w:pPr>
        <w:ind w:firstLine="5760"/>
        <w:rPr>
          <w:sz w:val="16"/>
          <w:szCs w:val="16"/>
        </w:rPr>
      </w:pPr>
      <w:r>
        <w:rPr>
          <w:i/>
          <w:color w:val="4D4D4D"/>
          <w:sz w:val="16"/>
          <w:szCs w:val="16"/>
        </w:rPr>
        <w:t xml:space="preserve">                  подпись                      расшифровка</w:t>
      </w:r>
    </w:p>
    <w:sectPr w:rsidR="00050147" w:rsidSect="0061000C">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91" w:rsidRDefault="00581491" w:rsidP="0061000C">
      <w:r>
        <w:separator/>
      </w:r>
    </w:p>
  </w:endnote>
  <w:endnote w:type="continuationSeparator" w:id="0">
    <w:p w:rsidR="00581491" w:rsidRDefault="00581491" w:rsidP="0061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0C" w:rsidRDefault="0061000C">
    <w:pPr>
      <w:pStyle w:val="a8"/>
      <w:jc w:val="center"/>
    </w:pPr>
    <w:r>
      <w:fldChar w:fldCharType="begin"/>
    </w:r>
    <w:r>
      <w:instrText>PAGE   \* MERGEFORMAT</w:instrText>
    </w:r>
    <w:r>
      <w:fldChar w:fldCharType="separate"/>
    </w:r>
    <w:r w:rsidR="00017D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91" w:rsidRDefault="00581491" w:rsidP="0061000C">
      <w:r>
        <w:separator/>
      </w:r>
    </w:p>
  </w:footnote>
  <w:footnote w:type="continuationSeparator" w:id="0">
    <w:p w:rsidR="00581491" w:rsidRDefault="00581491" w:rsidP="0061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2F49"/>
    <w:multiLevelType w:val="hybridMultilevel"/>
    <w:tmpl w:val="A3A0C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21264F"/>
    <w:multiLevelType w:val="hybridMultilevel"/>
    <w:tmpl w:val="67FA3EDC"/>
    <w:lvl w:ilvl="0" w:tplc="08840104">
      <w:start w:val="1"/>
      <w:numFmt w:val="decimal"/>
      <w:lvlText w:val="%1."/>
      <w:lvlJc w:val="left"/>
      <w:pPr>
        <w:tabs>
          <w:tab w:val="num" w:pos="-180"/>
        </w:tabs>
        <w:ind w:left="-180" w:hanging="360"/>
      </w:pPr>
      <w:rPr>
        <w:b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56C808C4"/>
    <w:multiLevelType w:val="hybridMultilevel"/>
    <w:tmpl w:val="CB2873E8"/>
    <w:lvl w:ilvl="0" w:tplc="04190001">
      <w:start w:val="1"/>
      <w:numFmt w:val="bullet"/>
      <w:lvlText w:val=""/>
      <w:lvlJc w:val="left"/>
      <w:pPr>
        <w:tabs>
          <w:tab w:val="num" w:pos="-56"/>
        </w:tabs>
        <w:ind w:left="-56" w:hanging="360"/>
      </w:pPr>
      <w:rPr>
        <w:rFonts w:ascii="Symbol" w:hAnsi="Symbol" w:hint="default"/>
      </w:rPr>
    </w:lvl>
    <w:lvl w:ilvl="1" w:tplc="04190003" w:tentative="1">
      <w:start w:val="1"/>
      <w:numFmt w:val="bullet"/>
      <w:lvlText w:val="o"/>
      <w:lvlJc w:val="left"/>
      <w:pPr>
        <w:tabs>
          <w:tab w:val="num" w:pos="664"/>
        </w:tabs>
        <w:ind w:left="664" w:hanging="360"/>
      </w:pPr>
      <w:rPr>
        <w:rFonts w:ascii="Courier New" w:hAnsi="Courier New" w:cs="Courier New" w:hint="default"/>
      </w:rPr>
    </w:lvl>
    <w:lvl w:ilvl="2" w:tplc="04190005" w:tentative="1">
      <w:start w:val="1"/>
      <w:numFmt w:val="bullet"/>
      <w:lvlText w:val=""/>
      <w:lvlJc w:val="left"/>
      <w:pPr>
        <w:tabs>
          <w:tab w:val="num" w:pos="1384"/>
        </w:tabs>
        <w:ind w:left="1384" w:hanging="360"/>
      </w:pPr>
      <w:rPr>
        <w:rFonts w:ascii="Wingdings" w:hAnsi="Wingdings" w:hint="default"/>
      </w:rPr>
    </w:lvl>
    <w:lvl w:ilvl="3" w:tplc="04190001" w:tentative="1">
      <w:start w:val="1"/>
      <w:numFmt w:val="bullet"/>
      <w:lvlText w:val=""/>
      <w:lvlJc w:val="left"/>
      <w:pPr>
        <w:tabs>
          <w:tab w:val="num" w:pos="2104"/>
        </w:tabs>
        <w:ind w:left="2104" w:hanging="360"/>
      </w:pPr>
      <w:rPr>
        <w:rFonts w:ascii="Symbol" w:hAnsi="Symbol" w:hint="default"/>
      </w:rPr>
    </w:lvl>
    <w:lvl w:ilvl="4" w:tplc="04190003" w:tentative="1">
      <w:start w:val="1"/>
      <w:numFmt w:val="bullet"/>
      <w:lvlText w:val="o"/>
      <w:lvlJc w:val="left"/>
      <w:pPr>
        <w:tabs>
          <w:tab w:val="num" w:pos="2824"/>
        </w:tabs>
        <w:ind w:left="2824" w:hanging="360"/>
      </w:pPr>
      <w:rPr>
        <w:rFonts w:ascii="Courier New" w:hAnsi="Courier New" w:cs="Courier New" w:hint="default"/>
      </w:rPr>
    </w:lvl>
    <w:lvl w:ilvl="5" w:tplc="04190005" w:tentative="1">
      <w:start w:val="1"/>
      <w:numFmt w:val="bullet"/>
      <w:lvlText w:val=""/>
      <w:lvlJc w:val="left"/>
      <w:pPr>
        <w:tabs>
          <w:tab w:val="num" w:pos="3544"/>
        </w:tabs>
        <w:ind w:left="3544" w:hanging="360"/>
      </w:pPr>
      <w:rPr>
        <w:rFonts w:ascii="Wingdings" w:hAnsi="Wingdings" w:hint="default"/>
      </w:rPr>
    </w:lvl>
    <w:lvl w:ilvl="6" w:tplc="04190001" w:tentative="1">
      <w:start w:val="1"/>
      <w:numFmt w:val="bullet"/>
      <w:lvlText w:val=""/>
      <w:lvlJc w:val="left"/>
      <w:pPr>
        <w:tabs>
          <w:tab w:val="num" w:pos="4264"/>
        </w:tabs>
        <w:ind w:left="4264" w:hanging="360"/>
      </w:pPr>
      <w:rPr>
        <w:rFonts w:ascii="Symbol" w:hAnsi="Symbol" w:hint="default"/>
      </w:rPr>
    </w:lvl>
    <w:lvl w:ilvl="7" w:tplc="04190003" w:tentative="1">
      <w:start w:val="1"/>
      <w:numFmt w:val="bullet"/>
      <w:lvlText w:val="o"/>
      <w:lvlJc w:val="left"/>
      <w:pPr>
        <w:tabs>
          <w:tab w:val="num" w:pos="4984"/>
        </w:tabs>
        <w:ind w:left="4984" w:hanging="360"/>
      </w:pPr>
      <w:rPr>
        <w:rFonts w:ascii="Courier New" w:hAnsi="Courier New" w:cs="Courier New" w:hint="default"/>
      </w:rPr>
    </w:lvl>
    <w:lvl w:ilvl="8" w:tplc="04190005" w:tentative="1">
      <w:start w:val="1"/>
      <w:numFmt w:val="bullet"/>
      <w:lvlText w:val=""/>
      <w:lvlJc w:val="left"/>
      <w:pPr>
        <w:tabs>
          <w:tab w:val="num" w:pos="5704"/>
        </w:tabs>
        <w:ind w:left="5704" w:hanging="360"/>
      </w:pPr>
      <w:rPr>
        <w:rFonts w:ascii="Wingdings" w:hAnsi="Wingdings" w:hint="default"/>
      </w:rPr>
    </w:lvl>
  </w:abstractNum>
  <w:abstractNum w:abstractNumId="3">
    <w:nsid w:val="6016772B"/>
    <w:multiLevelType w:val="multilevel"/>
    <w:tmpl w:val="FB7E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96"/>
    <w:rsid w:val="00017DE2"/>
    <w:rsid w:val="00050147"/>
    <w:rsid w:val="000A027C"/>
    <w:rsid w:val="000F64FD"/>
    <w:rsid w:val="00105D84"/>
    <w:rsid w:val="00120CF6"/>
    <w:rsid w:val="00156E1C"/>
    <w:rsid w:val="00170FF9"/>
    <w:rsid w:val="00193519"/>
    <w:rsid w:val="001D5137"/>
    <w:rsid w:val="0021386A"/>
    <w:rsid w:val="00224585"/>
    <w:rsid w:val="002435A0"/>
    <w:rsid w:val="0025461F"/>
    <w:rsid w:val="002B40BA"/>
    <w:rsid w:val="00353796"/>
    <w:rsid w:val="00393FB5"/>
    <w:rsid w:val="003B431C"/>
    <w:rsid w:val="003B7E42"/>
    <w:rsid w:val="00425BB8"/>
    <w:rsid w:val="00450BB6"/>
    <w:rsid w:val="004E186F"/>
    <w:rsid w:val="005155E0"/>
    <w:rsid w:val="00581491"/>
    <w:rsid w:val="0061000C"/>
    <w:rsid w:val="00612EC2"/>
    <w:rsid w:val="006768CE"/>
    <w:rsid w:val="006A46D2"/>
    <w:rsid w:val="00737CA2"/>
    <w:rsid w:val="007F575E"/>
    <w:rsid w:val="00812BE3"/>
    <w:rsid w:val="00825E64"/>
    <w:rsid w:val="0091567B"/>
    <w:rsid w:val="00975EE9"/>
    <w:rsid w:val="00991266"/>
    <w:rsid w:val="009A7C31"/>
    <w:rsid w:val="009F135B"/>
    <w:rsid w:val="00A35C50"/>
    <w:rsid w:val="00A71396"/>
    <w:rsid w:val="00A805C7"/>
    <w:rsid w:val="00AD7FDA"/>
    <w:rsid w:val="00B53492"/>
    <w:rsid w:val="00B64A8B"/>
    <w:rsid w:val="00B70A5E"/>
    <w:rsid w:val="00C22099"/>
    <w:rsid w:val="00C23B50"/>
    <w:rsid w:val="00CB4B1A"/>
    <w:rsid w:val="00CC5623"/>
    <w:rsid w:val="00CF63A3"/>
    <w:rsid w:val="00D03257"/>
    <w:rsid w:val="00D20E3E"/>
    <w:rsid w:val="00D22F36"/>
    <w:rsid w:val="00D91923"/>
    <w:rsid w:val="00D9344B"/>
    <w:rsid w:val="00DF7AAA"/>
    <w:rsid w:val="00E37164"/>
    <w:rsid w:val="00E73115"/>
    <w:rsid w:val="00F92DA7"/>
    <w:rsid w:val="00FF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5D84"/>
    <w:rPr>
      <w:color w:val="0000FF"/>
      <w:u w:val="single"/>
    </w:rPr>
  </w:style>
  <w:style w:type="paragraph" w:styleId="a4">
    <w:name w:val="Balloon Text"/>
    <w:basedOn w:val="a"/>
    <w:link w:val="a5"/>
    <w:rsid w:val="00B70A5E"/>
    <w:rPr>
      <w:rFonts w:ascii="Tahoma" w:hAnsi="Tahoma" w:cs="Tahoma"/>
      <w:sz w:val="16"/>
      <w:szCs w:val="16"/>
    </w:rPr>
  </w:style>
  <w:style w:type="character" w:customStyle="1" w:styleId="a5">
    <w:name w:val="Текст выноски Знак"/>
    <w:link w:val="a4"/>
    <w:rsid w:val="00B70A5E"/>
    <w:rPr>
      <w:rFonts w:ascii="Tahoma" w:hAnsi="Tahoma" w:cs="Tahoma"/>
      <w:sz w:val="16"/>
      <w:szCs w:val="16"/>
    </w:rPr>
  </w:style>
  <w:style w:type="paragraph" w:styleId="a6">
    <w:name w:val="header"/>
    <w:basedOn w:val="a"/>
    <w:link w:val="a7"/>
    <w:rsid w:val="0061000C"/>
    <w:pPr>
      <w:tabs>
        <w:tab w:val="center" w:pos="4677"/>
        <w:tab w:val="right" w:pos="9355"/>
      </w:tabs>
    </w:pPr>
  </w:style>
  <w:style w:type="character" w:customStyle="1" w:styleId="a7">
    <w:name w:val="Верхний колонтитул Знак"/>
    <w:link w:val="a6"/>
    <w:rsid w:val="0061000C"/>
    <w:rPr>
      <w:sz w:val="24"/>
      <w:szCs w:val="24"/>
    </w:rPr>
  </w:style>
  <w:style w:type="paragraph" w:styleId="a8">
    <w:name w:val="footer"/>
    <w:basedOn w:val="a"/>
    <w:link w:val="a9"/>
    <w:uiPriority w:val="99"/>
    <w:rsid w:val="0061000C"/>
    <w:pPr>
      <w:tabs>
        <w:tab w:val="center" w:pos="4677"/>
        <w:tab w:val="right" w:pos="9355"/>
      </w:tabs>
    </w:pPr>
  </w:style>
  <w:style w:type="character" w:customStyle="1" w:styleId="a9">
    <w:name w:val="Нижний колонтитул Знак"/>
    <w:link w:val="a8"/>
    <w:uiPriority w:val="99"/>
    <w:rsid w:val="0061000C"/>
    <w:rPr>
      <w:sz w:val="24"/>
      <w:szCs w:val="24"/>
    </w:rPr>
  </w:style>
  <w:style w:type="paragraph" w:styleId="aa">
    <w:name w:val="Normal (Web)"/>
    <w:basedOn w:val="a"/>
    <w:rsid w:val="000F64FD"/>
    <w:pPr>
      <w:suppressAutoHyphens/>
      <w:spacing w:before="280" w:after="280"/>
    </w:pPr>
    <w:rPr>
      <w:lang w:eastAsia="ar-SA"/>
    </w:rPr>
  </w:style>
  <w:style w:type="character" w:styleId="ab">
    <w:name w:val="FollowedHyperlink"/>
    <w:basedOn w:val="a0"/>
    <w:rsid w:val="005155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5D84"/>
    <w:rPr>
      <w:color w:val="0000FF"/>
      <w:u w:val="single"/>
    </w:rPr>
  </w:style>
  <w:style w:type="paragraph" w:styleId="a4">
    <w:name w:val="Balloon Text"/>
    <w:basedOn w:val="a"/>
    <w:link w:val="a5"/>
    <w:rsid w:val="00B70A5E"/>
    <w:rPr>
      <w:rFonts w:ascii="Tahoma" w:hAnsi="Tahoma" w:cs="Tahoma"/>
      <w:sz w:val="16"/>
      <w:szCs w:val="16"/>
    </w:rPr>
  </w:style>
  <w:style w:type="character" w:customStyle="1" w:styleId="a5">
    <w:name w:val="Текст выноски Знак"/>
    <w:link w:val="a4"/>
    <w:rsid w:val="00B70A5E"/>
    <w:rPr>
      <w:rFonts w:ascii="Tahoma" w:hAnsi="Tahoma" w:cs="Tahoma"/>
      <w:sz w:val="16"/>
      <w:szCs w:val="16"/>
    </w:rPr>
  </w:style>
  <w:style w:type="paragraph" w:styleId="a6">
    <w:name w:val="header"/>
    <w:basedOn w:val="a"/>
    <w:link w:val="a7"/>
    <w:rsid w:val="0061000C"/>
    <w:pPr>
      <w:tabs>
        <w:tab w:val="center" w:pos="4677"/>
        <w:tab w:val="right" w:pos="9355"/>
      </w:tabs>
    </w:pPr>
  </w:style>
  <w:style w:type="character" w:customStyle="1" w:styleId="a7">
    <w:name w:val="Верхний колонтитул Знак"/>
    <w:link w:val="a6"/>
    <w:rsid w:val="0061000C"/>
    <w:rPr>
      <w:sz w:val="24"/>
      <w:szCs w:val="24"/>
    </w:rPr>
  </w:style>
  <w:style w:type="paragraph" w:styleId="a8">
    <w:name w:val="footer"/>
    <w:basedOn w:val="a"/>
    <w:link w:val="a9"/>
    <w:uiPriority w:val="99"/>
    <w:rsid w:val="0061000C"/>
    <w:pPr>
      <w:tabs>
        <w:tab w:val="center" w:pos="4677"/>
        <w:tab w:val="right" w:pos="9355"/>
      </w:tabs>
    </w:pPr>
  </w:style>
  <w:style w:type="character" w:customStyle="1" w:styleId="a9">
    <w:name w:val="Нижний колонтитул Знак"/>
    <w:link w:val="a8"/>
    <w:uiPriority w:val="99"/>
    <w:rsid w:val="0061000C"/>
    <w:rPr>
      <w:sz w:val="24"/>
      <w:szCs w:val="24"/>
    </w:rPr>
  </w:style>
  <w:style w:type="paragraph" w:styleId="aa">
    <w:name w:val="Normal (Web)"/>
    <w:basedOn w:val="a"/>
    <w:rsid w:val="000F64FD"/>
    <w:pPr>
      <w:suppressAutoHyphens/>
      <w:spacing w:before="280" w:after="280"/>
    </w:pPr>
    <w:rPr>
      <w:lang w:eastAsia="ar-SA"/>
    </w:rPr>
  </w:style>
  <w:style w:type="character" w:styleId="ab">
    <w:name w:val="FollowedHyperlink"/>
    <w:basedOn w:val="a0"/>
    <w:rsid w:val="00515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hmanin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Управление культуры и архивного дела Тамбовской области</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культуры и архивного дела Тамбовской области</dc:title>
  <dc:creator>Катерина Решетникова</dc:creator>
  <cp:lastModifiedBy>Светлана</cp:lastModifiedBy>
  <cp:revision>3</cp:revision>
  <cp:lastPrinted>2018-11-20T14:49:00Z</cp:lastPrinted>
  <dcterms:created xsi:type="dcterms:W3CDTF">2018-11-23T14:18:00Z</dcterms:created>
  <dcterms:modified xsi:type="dcterms:W3CDTF">2018-11-23T14:18:00Z</dcterms:modified>
</cp:coreProperties>
</file>